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8749A9" w14:textId="4D35BD70" w:rsidR="00863752" w:rsidRPr="00913435" w:rsidRDefault="00A94E2A" w:rsidP="004F17E3">
      <w:pPr>
        <w:pStyle w:val="Heading3"/>
        <w:ind w:firstLine="720"/>
        <w:rPr>
          <w:lang w:val="en-GB"/>
        </w:rPr>
      </w:pPr>
      <w:r w:rsidRPr="00913435">
        <w:rPr>
          <w:b w:val="0"/>
          <w:noProof/>
          <w:lang w:val="en-GB"/>
        </w:rPr>
        <w:drawing>
          <wp:inline distT="0" distB="0" distL="0" distR="0" wp14:anchorId="1C531705" wp14:editId="3AA6DA5B">
            <wp:extent cx="2524125" cy="914400"/>
            <wp:effectExtent l="19050" t="0" r="9525" b="0"/>
            <wp:docPr id="1" name="Picture 1" descr="633 Top Standard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33 Top Standard tab"/>
                    <pic:cNvPicPr>
                      <a:picLocks noChangeAspect="1" noChangeArrowheads="1"/>
                    </pic:cNvPicPr>
                  </pic:nvPicPr>
                  <pic:blipFill>
                    <a:blip r:embed="rId8" cstate="print"/>
                    <a:srcRect/>
                    <a:stretch>
                      <a:fillRect/>
                    </a:stretch>
                  </pic:blipFill>
                  <pic:spPr bwMode="auto">
                    <a:xfrm>
                      <a:off x="0" y="0"/>
                      <a:ext cx="2524125" cy="914400"/>
                    </a:xfrm>
                    <a:prstGeom prst="rect">
                      <a:avLst/>
                    </a:prstGeom>
                    <a:noFill/>
                    <a:ln w="9525">
                      <a:noFill/>
                      <a:miter lim="800000"/>
                      <a:headEnd/>
                      <a:tailEnd/>
                    </a:ln>
                  </pic:spPr>
                </pic:pic>
              </a:graphicData>
            </a:graphic>
          </wp:inline>
        </w:drawing>
      </w:r>
    </w:p>
    <w:p w14:paraId="63DD1A47" w14:textId="7F490BCF" w:rsidR="000A237A" w:rsidRPr="00913435" w:rsidRDefault="007B7203" w:rsidP="000A237A">
      <w:pPr>
        <w:ind w:left="720"/>
        <w:jc w:val="both"/>
        <w:rPr>
          <w:rFonts w:ascii="Arial" w:hAnsi="Arial" w:cs="Arial"/>
          <w:iCs/>
          <w:sz w:val="20"/>
          <w:szCs w:val="20"/>
        </w:rPr>
      </w:pPr>
      <w:r>
        <w:rPr>
          <w:rFonts w:ascii="Arial" w:hAnsi="Arial" w:cs="Arial"/>
          <w:iCs/>
          <w:sz w:val="20"/>
          <w:szCs w:val="20"/>
        </w:rPr>
        <w:t>Special Schools Locality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9"/>
        <w:gridCol w:w="1830"/>
        <w:gridCol w:w="1116"/>
        <w:gridCol w:w="3391"/>
      </w:tblGrid>
      <w:tr w:rsidR="00D6246B" w:rsidRPr="0033277D" w14:paraId="7CDB4AEE" w14:textId="77777777" w:rsidTr="002B01ED">
        <w:trPr>
          <w:trHeight w:val="339"/>
        </w:trPr>
        <w:tc>
          <w:tcPr>
            <w:tcW w:w="8522" w:type="dxa"/>
            <w:gridSpan w:val="4"/>
            <w:shd w:val="clear" w:color="auto" w:fill="FFFFFF" w:themeFill="background1"/>
            <w:vAlign w:val="center"/>
          </w:tcPr>
          <w:p w14:paraId="34460284" w14:textId="77777777" w:rsidR="00C91470" w:rsidRPr="003E34D2" w:rsidRDefault="00D6246B" w:rsidP="00131B32">
            <w:pPr>
              <w:jc w:val="center"/>
              <w:rPr>
                <w:rFonts w:ascii="Arial" w:hAnsi="Arial" w:cs="Arial"/>
                <w:b/>
                <w:sz w:val="20"/>
                <w:szCs w:val="20"/>
              </w:rPr>
            </w:pPr>
            <w:r w:rsidRPr="003E34D2">
              <w:rPr>
                <w:rFonts w:ascii="Arial" w:hAnsi="Arial" w:cs="Arial"/>
                <w:b/>
                <w:sz w:val="20"/>
                <w:szCs w:val="20"/>
              </w:rPr>
              <w:t>Meeting Details</w:t>
            </w:r>
          </w:p>
        </w:tc>
      </w:tr>
      <w:tr w:rsidR="00D6246B" w:rsidRPr="0033277D" w14:paraId="65B1C38E" w14:textId="77777777" w:rsidTr="002B01ED">
        <w:trPr>
          <w:trHeight w:val="1124"/>
        </w:trPr>
        <w:tc>
          <w:tcPr>
            <w:tcW w:w="2093" w:type="dxa"/>
            <w:shd w:val="clear" w:color="auto" w:fill="FFFFFF" w:themeFill="background1"/>
            <w:vAlign w:val="center"/>
          </w:tcPr>
          <w:p w14:paraId="03D68985" w14:textId="77777777" w:rsidR="00D6246B" w:rsidRPr="0033277D" w:rsidRDefault="00D6246B" w:rsidP="00910119">
            <w:pPr>
              <w:rPr>
                <w:rFonts w:ascii="Arial" w:hAnsi="Arial" w:cs="Arial"/>
                <w:b/>
                <w:sz w:val="20"/>
                <w:szCs w:val="20"/>
              </w:rPr>
            </w:pPr>
            <w:r w:rsidRPr="0033277D">
              <w:rPr>
                <w:rFonts w:ascii="Arial" w:hAnsi="Arial" w:cs="Arial"/>
                <w:b/>
                <w:sz w:val="20"/>
                <w:szCs w:val="20"/>
              </w:rPr>
              <w:t>Date of Meeting</w:t>
            </w:r>
            <w:r w:rsidR="00C91470">
              <w:rPr>
                <w:rFonts w:ascii="Arial" w:hAnsi="Arial" w:cs="Arial"/>
                <w:b/>
                <w:sz w:val="20"/>
                <w:szCs w:val="20"/>
              </w:rPr>
              <w:t>:</w:t>
            </w:r>
          </w:p>
        </w:tc>
        <w:tc>
          <w:tcPr>
            <w:tcW w:w="1984" w:type="dxa"/>
            <w:shd w:val="clear" w:color="auto" w:fill="auto"/>
            <w:vAlign w:val="center"/>
          </w:tcPr>
          <w:p w14:paraId="58666CEF" w14:textId="15832B52" w:rsidR="00D6246B" w:rsidRPr="0033277D" w:rsidRDefault="00922909" w:rsidP="007867C1">
            <w:pPr>
              <w:jc w:val="center"/>
              <w:rPr>
                <w:rFonts w:ascii="Arial" w:hAnsi="Arial" w:cs="Arial"/>
                <w:sz w:val="20"/>
                <w:szCs w:val="20"/>
              </w:rPr>
            </w:pPr>
            <w:r>
              <w:rPr>
                <w:rFonts w:ascii="Arial" w:hAnsi="Arial" w:cs="Arial"/>
                <w:sz w:val="20"/>
                <w:szCs w:val="20"/>
              </w:rPr>
              <w:t>9 March 2023</w:t>
            </w:r>
          </w:p>
        </w:tc>
        <w:tc>
          <w:tcPr>
            <w:tcW w:w="709" w:type="dxa"/>
            <w:shd w:val="clear" w:color="auto" w:fill="FFFFFF" w:themeFill="background1"/>
            <w:vAlign w:val="center"/>
          </w:tcPr>
          <w:p w14:paraId="6C6E00D0" w14:textId="77777777" w:rsidR="00D6246B" w:rsidRPr="0033277D" w:rsidRDefault="00D6246B" w:rsidP="00910119">
            <w:pPr>
              <w:rPr>
                <w:rFonts w:ascii="Arial" w:hAnsi="Arial" w:cs="Arial"/>
                <w:b/>
                <w:sz w:val="20"/>
                <w:szCs w:val="20"/>
              </w:rPr>
            </w:pPr>
            <w:r w:rsidRPr="0033277D">
              <w:rPr>
                <w:rFonts w:ascii="Arial" w:hAnsi="Arial" w:cs="Arial"/>
                <w:b/>
                <w:sz w:val="20"/>
                <w:szCs w:val="20"/>
              </w:rPr>
              <w:t>Location</w:t>
            </w:r>
            <w:r w:rsidR="00C91470">
              <w:rPr>
                <w:rFonts w:ascii="Arial" w:hAnsi="Arial" w:cs="Arial"/>
                <w:b/>
                <w:sz w:val="20"/>
                <w:szCs w:val="20"/>
              </w:rPr>
              <w:t>:</w:t>
            </w:r>
          </w:p>
        </w:tc>
        <w:tc>
          <w:tcPr>
            <w:tcW w:w="3736" w:type="dxa"/>
            <w:shd w:val="clear" w:color="auto" w:fill="auto"/>
            <w:vAlign w:val="center"/>
          </w:tcPr>
          <w:p w14:paraId="5C3E8644" w14:textId="0F79E108" w:rsidR="00E62EDB" w:rsidRPr="0033277D" w:rsidRDefault="00E3376D" w:rsidP="0036518F">
            <w:pPr>
              <w:jc w:val="center"/>
              <w:rPr>
                <w:rFonts w:ascii="Arial" w:hAnsi="Arial" w:cs="Arial"/>
                <w:sz w:val="20"/>
                <w:szCs w:val="20"/>
              </w:rPr>
            </w:pPr>
            <w:r>
              <w:rPr>
                <w:rFonts w:ascii="Arial" w:hAnsi="Arial" w:cs="Arial"/>
                <w:sz w:val="20"/>
                <w:szCs w:val="20"/>
              </w:rPr>
              <w:t>Via</w:t>
            </w:r>
            <w:r w:rsidR="005E2006">
              <w:rPr>
                <w:rFonts w:ascii="Arial" w:hAnsi="Arial" w:cs="Arial"/>
                <w:sz w:val="20"/>
                <w:szCs w:val="20"/>
              </w:rPr>
              <w:t xml:space="preserve"> Microsoft </w:t>
            </w:r>
            <w:r>
              <w:rPr>
                <w:rFonts w:ascii="Arial" w:hAnsi="Arial" w:cs="Arial"/>
                <w:sz w:val="20"/>
                <w:szCs w:val="20"/>
              </w:rPr>
              <w:t>Teams</w:t>
            </w:r>
          </w:p>
        </w:tc>
      </w:tr>
    </w:tbl>
    <w:p w14:paraId="6FA80B28" w14:textId="5118B700" w:rsidR="00EB3DB8" w:rsidRDefault="00EE4603" w:rsidP="006758D1">
      <w:pPr>
        <w:pStyle w:val="BodyText2"/>
        <w:spacing w:after="0" w:line="240" w:lineRule="auto"/>
        <w:jc w:val="both"/>
        <w:rPr>
          <w:rFonts w:ascii="Arial" w:hAnsi="Arial" w:cs="Arial"/>
          <w:bCs/>
          <w:lang w:val="en-GB" w:eastAsia="en-US"/>
        </w:rPr>
      </w:pPr>
      <w:r>
        <w:rPr>
          <w:rFonts w:ascii="Arial" w:hAnsi="Arial" w:cs="Arial"/>
          <w:bCs/>
          <w:lang w:val="en-GB" w:eastAsia="en-US"/>
        </w:rPr>
        <w:tab/>
      </w:r>
    </w:p>
    <w:p w14:paraId="3C314973" w14:textId="49DBA16F" w:rsidR="00163CB3" w:rsidRDefault="00163CB3" w:rsidP="006758D1">
      <w:pPr>
        <w:pStyle w:val="BodyText2"/>
        <w:spacing w:after="0" w:line="240" w:lineRule="auto"/>
        <w:jc w:val="both"/>
        <w:rPr>
          <w:rFonts w:ascii="Arial" w:hAnsi="Arial" w:cs="Arial"/>
          <w:bCs/>
          <w:lang w:val="en-GB" w:eastAsia="en-US"/>
        </w:rPr>
      </w:pPr>
    </w:p>
    <w:p w14:paraId="09CD054E" w14:textId="19513CFB" w:rsidR="00163CB3" w:rsidRDefault="00163CB3" w:rsidP="006758D1">
      <w:pPr>
        <w:pStyle w:val="BodyText2"/>
        <w:spacing w:after="0" w:line="240" w:lineRule="auto"/>
        <w:jc w:val="both"/>
        <w:rPr>
          <w:rFonts w:ascii="Arial" w:hAnsi="Arial" w:cs="Arial"/>
          <w:bCs/>
          <w:lang w:val="en-GB" w:eastAsia="en-US"/>
        </w:rPr>
      </w:pPr>
    </w:p>
    <w:p w14:paraId="5C9D3323" w14:textId="77777777" w:rsidR="00163CB3" w:rsidRDefault="00163CB3" w:rsidP="006758D1">
      <w:pPr>
        <w:pStyle w:val="BodyText2"/>
        <w:spacing w:after="0" w:line="240" w:lineRule="auto"/>
        <w:jc w:val="both"/>
        <w:rPr>
          <w:rFonts w:ascii="Arial" w:hAnsi="Arial" w:cs="Arial"/>
          <w:bCs/>
          <w:lang w:val="en-GB" w:eastAsia="en-US"/>
        </w:rPr>
      </w:pPr>
    </w:p>
    <w:p w14:paraId="1CC0DEF1" w14:textId="77777777" w:rsidR="00A21569" w:rsidRPr="002157C0" w:rsidRDefault="00EE4603" w:rsidP="006758D1">
      <w:pPr>
        <w:pStyle w:val="BodyText2"/>
        <w:spacing w:after="0" w:line="240" w:lineRule="auto"/>
        <w:jc w:val="both"/>
        <w:rPr>
          <w:rFonts w:ascii="Arial" w:hAnsi="Arial" w:cs="Arial"/>
          <w:bCs/>
          <w:lang w:val="en-GB" w:eastAsia="en-US"/>
        </w:rPr>
      </w:pPr>
      <w:r>
        <w:rPr>
          <w:rFonts w:ascii="Arial" w:hAnsi="Arial" w:cs="Arial"/>
          <w:bCs/>
          <w:lang w:val="en-GB" w:eastAsia="en-US"/>
        </w:rPr>
        <w:tab/>
      </w:r>
      <w:r>
        <w:rPr>
          <w:rFonts w:ascii="Arial" w:hAnsi="Arial" w:cs="Arial"/>
          <w:bCs/>
          <w:lang w:val="en-GB" w:eastAsia="en-US"/>
        </w:rPr>
        <w:tab/>
      </w:r>
      <w:r>
        <w:rPr>
          <w:rFonts w:ascii="Arial" w:hAnsi="Arial" w:cs="Arial"/>
          <w:bCs/>
          <w:lang w:val="en-GB" w:eastAsia="en-US"/>
        </w:rPr>
        <w:tab/>
      </w:r>
      <w:r w:rsidR="002157C0">
        <w:rPr>
          <w:rFonts w:ascii="Arial" w:hAnsi="Arial" w:cs="Arial"/>
          <w:bCs/>
          <w:lang w:val="en-GB" w:eastAsia="en-US"/>
        </w:rPr>
        <w:tab/>
      </w:r>
      <w:r w:rsidR="002157C0">
        <w:rPr>
          <w:rFonts w:ascii="Arial" w:hAnsi="Arial" w:cs="Arial"/>
          <w:bCs/>
          <w:lang w:val="en-GB" w:eastAsia="en-US"/>
        </w:rPr>
        <w:tab/>
      </w:r>
      <w:r w:rsidR="002157C0">
        <w:rPr>
          <w:rFonts w:ascii="Arial" w:hAnsi="Arial" w:cs="Arial"/>
          <w:bCs/>
          <w:lang w:val="en-GB" w:eastAsia="en-US"/>
        </w:rPr>
        <w:tab/>
      </w:r>
      <w:r>
        <w:rPr>
          <w:rFonts w:ascii="Arial" w:hAnsi="Arial" w:cs="Arial"/>
          <w:b/>
          <w:bCs/>
          <w:lang w:val="en-GB" w:eastAsia="en-US"/>
        </w:rPr>
        <w:tab/>
      </w:r>
      <w:r>
        <w:rPr>
          <w:rFonts w:ascii="Arial" w:hAnsi="Arial" w:cs="Arial"/>
          <w:b/>
          <w:bCs/>
          <w:lang w:val="en-GB" w:eastAsia="en-US"/>
        </w:rPr>
        <w:tab/>
      </w:r>
      <w:r>
        <w:rPr>
          <w:rFonts w:ascii="Arial" w:hAnsi="Arial" w:cs="Arial"/>
          <w:b/>
          <w:bCs/>
          <w:lang w:val="en-GB" w:eastAsia="en-US"/>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2"/>
        <w:gridCol w:w="4154"/>
      </w:tblGrid>
      <w:tr w:rsidR="00C45639" w:rsidRPr="0033277D" w14:paraId="54E7906B" w14:textId="77777777" w:rsidTr="00D47D05">
        <w:trPr>
          <w:trHeight w:val="475"/>
          <w:jc w:val="center"/>
        </w:trPr>
        <w:tc>
          <w:tcPr>
            <w:tcW w:w="8296" w:type="dxa"/>
            <w:gridSpan w:val="2"/>
            <w:shd w:val="clear" w:color="auto" w:fill="FFFFFF" w:themeFill="background1"/>
            <w:vAlign w:val="center"/>
          </w:tcPr>
          <w:p w14:paraId="2E357C20" w14:textId="77777777" w:rsidR="00C91470" w:rsidRPr="00C91470" w:rsidRDefault="00C45639" w:rsidP="00131B32">
            <w:pPr>
              <w:pStyle w:val="BodyText2"/>
              <w:spacing w:after="0" w:line="240" w:lineRule="auto"/>
              <w:jc w:val="center"/>
              <w:rPr>
                <w:rFonts w:ascii="Arial" w:hAnsi="Arial" w:cs="Arial"/>
                <w:b/>
                <w:bCs/>
                <w:lang w:val="en-GB" w:eastAsia="en-US"/>
              </w:rPr>
            </w:pPr>
            <w:r w:rsidRPr="0033277D">
              <w:rPr>
                <w:rFonts w:ascii="Arial" w:hAnsi="Arial" w:cs="Arial"/>
                <w:b/>
                <w:bCs/>
                <w:lang w:val="en-GB" w:eastAsia="en-US"/>
              </w:rPr>
              <w:t>Meeting Attendees Present</w:t>
            </w:r>
          </w:p>
        </w:tc>
      </w:tr>
      <w:tr w:rsidR="00C45639" w:rsidRPr="0033277D" w14:paraId="2BF78182" w14:textId="77777777" w:rsidTr="00D47D05">
        <w:trPr>
          <w:trHeight w:val="411"/>
          <w:jc w:val="center"/>
        </w:trPr>
        <w:tc>
          <w:tcPr>
            <w:tcW w:w="4142" w:type="dxa"/>
            <w:shd w:val="clear" w:color="auto" w:fill="FFFFFF" w:themeFill="background1"/>
            <w:vAlign w:val="center"/>
          </w:tcPr>
          <w:p w14:paraId="529C4CEF" w14:textId="77777777" w:rsidR="00C45639" w:rsidRPr="00C91470" w:rsidRDefault="00C45639" w:rsidP="00131B32">
            <w:pPr>
              <w:pStyle w:val="BodyText2"/>
              <w:spacing w:after="0" w:line="240" w:lineRule="auto"/>
              <w:rPr>
                <w:rFonts w:ascii="Arial" w:hAnsi="Arial" w:cs="Arial"/>
                <w:b/>
                <w:lang w:val="en-GB" w:eastAsia="en-US"/>
              </w:rPr>
            </w:pPr>
            <w:r w:rsidRPr="0033277D">
              <w:rPr>
                <w:rFonts w:ascii="Arial" w:hAnsi="Arial" w:cs="Arial"/>
                <w:b/>
                <w:lang w:val="en-GB" w:eastAsia="en-US"/>
              </w:rPr>
              <w:t>Name</w:t>
            </w:r>
            <w:r w:rsidR="00C91470">
              <w:rPr>
                <w:rFonts w:ascii="Arial" w:hAnsi="Arial" w:cs="Arial"/>
                <w:b/>
                <w:lang w:val="en-GB" w:eastAsia="en-US"/>
              </w:rPr>
              <w:t>:</w:t>
            </w:r>
          </w:p>
        </w:tc>
        <w:tc>
          <w:tcPr>
            <w:tcW w:w="4154" w:type="dxa"/>
            <w:shd w:val="clear" w:color="auto" w:fill="FFFFFF" w:themeFill="background1"/>
            <w:vAlign w:val="center"/>
          </w:tcPr>
          <w:p w14:paraId="51405486" w14:textId="77777777" w:rsidR="00C45639" w:rsidRPr="0033277D" w:rsidRDefault="00C45639" w:rsidP="00131B32">
            <w:pPr>
              <w:pStyle w:val="BodyText2"/>
              <w:spacing w:after="0" w:line="240" w:lineRule="auto"/>
              <w:rPr>
                <w:rFonts w:ascii="Arial" w:hAnsi="Arial" w:cs="Arial"/>
                <w:b/>
                <w:lang w:val="en-GB" w:eastAsia="en-US"/>
              </w:rPr>
            </w:pPr>
            <w:r w:rsidRPr="0033277D">
              <w:rPr>
                <w:rFonts w:ascii="Arial" w:hAnsi="Arial" w:cs="Arial"/>
                <w:b/>
                <w:lang w:val="en-GB" w:eastAsia="en-US"/>
              </w:rPr>
              <w:t>Position Held</w:t>
            </w:r>
            <w:r w:rsidR="00C91470">
              <w:rPr>
                <w:rFonts w:ascii="Arial" w:hAnsi="Arial" w:cs="Arial"/>
                <w:b/>
                <w:lang w:val="en-GB" w:eastAsia="en-US"/>
              </w:rPr>
              <w:t>:</w:t>
            </w:r>
          </w:p>
        </w:tc>
      </w:tr>
      <w:tr w:rsidR="007B7203" w:rsidRPr="00A42515" w14:paraId="37B99FB9" w14:textId="77777777" w:rsidTr="00D47D05">
        <w:trPr>
          <w:trHeight w:val="425"/>
          <w:jc w:val="center"/>
        </w:trPr>
        <w:tc>
          <w:tcPr>
            <w:tcW w:w="4142" w:type="dxa"/>
            <w:vAlign w:val="center"/>
          </w:tcPr>
          <w:p w14:paraId="35BE6801" w14:textId="43079737" w:rsidR="007B7203" w:rsidRPr="00BC2C51" w:rsidRDefault="007B7203" w:rsidP="007B7203">
            <w:pPr>
              <w:jc w:val="center"/>
              <w:rPr>
                <w:rFonts w:ascii="Arial" w:hAnsi="Arial" w:cs="Arial"/>
                <w:sz w:val="22"/>
                <w:szCs w:val="22"/>
              </w:rPr>
            </w:pPr>
            <w:r w:rsidRPr="00BC2C51">
              <w:rPr>
                <w:rFonts w:ascii="Arial" w:hAnsi="Arial" w:cs="Arial"/>
                <w:sz w:val="22"/>
                <w:szCs w:val="22"/>
              </w:rPr>
              <w:t>Rhoda MacDougall</w:t>
            </w:r>
            <w:r w:rsidR="00655F8E">
              <w:rPr>
                <w:rFonts w:ascii="Arial" w:hAnsi="Arial" w:cs="Arial"/>
                <w:sz w:val="22"/>
                <w:szCs w:val="22"/>
              </w:rPr>
              <w:t xml:space="preserve"> (Chair)</w:t>
            </w:r>
          </w:p>
        </w:tc>
        <w:tc>
          <w:tcPr>
            <w:tcW w:w="4154" w:type="dxa"/>
            <w:vAlign w:val="center"/>
          </w:tcPr>
          <w:p w14:paraId="64A8B877" w14:textId="05C82474" w:rsidR="007B7203" w:rsidRPr="00BC2C51" w:rsidRDefault="007B7203" w:rsidP="007B7203">
            <w:pPr>
              <w:jc w:val="center"/>
              <w:rPr>
                <w:rFonts w:ascii="Arial" w:hAnsi="Arial" w:cs="Arial"/>
                <w:sz w:val="22"/>
                <w:szCs w:val="22"/>
              </w:rPr>
            </w:pPr>
            <w:r w:rsidRPr="00BC2C51">
              <w:rPr>
                <w:rFonts w:ascii="Arial" w:hAnsi="Arial" w:cs="Arial"/>
                <w:bCs/>
                <w:sz w:val="22"/>
                <w:szCs w:val="22"/>
              </w:rPr>
              <w:t>Acting Quality Improvement Manager CEC</w:t>
            </w:r>
          </w:p>
        </w:tc>
      </w:tr>
      <w:tr w:rsidR="00655F8E" w:rsidRPr="00A42515" w14:paraId="3714F63B" w14:textId="77777777" w:rsidTr="00D47D05">
        <w:trPr>
          <w:trHeight w:val="425"/>
          <w:jc w:val="center"/>
        </w:trPr>
        <w:tc>
          <w:tcPr>
            <w:tcW w:w="4142" w:type="dxa"/>
            <w:vAlign w:val="center"/>
          </w:tcPr>
          <w:p w14:paraId="536CB91A" w14:textId="363BDD4F" w:rsidR="00655F8E" w:rsidRDefault="00655F8E" w:rsidP="007B7203">
            <w:pPr>
              <w:jc w:val="center"/>
              <w:rPr>
                <w:rFonts w:ascii="Arial" w:hAnsi="Arial" w:cs="Arial"/>
                <w:sz w:val="22"/>
                <w:szCs w:val="22"/>
              </w:rPr>
            </w:pPr>
            <w:r>
              <w:rPr>
                <w:rFonts w:ascii="Arial" w:hAnsi="Arial" w:cs="Arial"/>
                <w:sz w:val="22"/>
                <w:szCs w:val="22"/>
              </w:rPr>
              <w:t>Arran Finlay</w:t>
            </w:r>
          </w:p>
        </w:tc>
        <w:tc>
          <w:tcPr>
            <w:tcW w:w="4154" w:type="dxa"/>
            <w:vAlign w:val="center"/>
          </w:tcPr>
          <w:p w14:paraId="31A5F0FF" w14:textId="77777777" w:rsidR="00655F8E" w:rsidRPr="00F72A5B" w:rsidRDefault="00655F8E" w:rsidP="00655F8E">
            <w:pPr>
              <w:jc w:val="center"/>
              <w:rPr>
                <w:rFonts w:ascii="Arial" w:hAnsi="Arial" w:cs="Arial"/>
              </w:rPr>
            </w:pPr>
            <w:r w:rsidRPr="00F72A5B">
              <w:rPr>
                <w:rFonts w:ascii="Arial" w:hAnsi="Arial" w:cs="Arial"/>
              </w:rPr>
              <w:t>Senior Education Officer</w:t>
            </w:r>
          </w:p>
          <w:p w14:paraId="461B438C" w14:textId="77777777" w:rsidR="00655F8E" w:rsidRDefault="00655F8E" w:rsidP="00655F8E">
            <w:pPr>
              <w:jc w:val="center"/>
              <w:rPr>
                <w:rFonts w:ascii="Arial" w:hAnsi="Arial" w:cs="Arial"/>
              </w:rPr>
            </w:pPr>
            <w:r w:rsidRPr="00F72A5B">
              <w:rPr>
                <w:rFonts w:ascii="Arial" w:hAnsi="Arial" w:cs="Arial"/>
              </w:rPr>
              <w:t>Schools &amp; Lifelong Learning</w:t>
            </w:r>
          </w:p>
          <w:p w14:paraId="0D05EAFF" w14:textId="1EFB34B1" w:rsidR="00655F8E" w:rsidRPr="00BC2C51" w:rsidRDefault="00655F8E" w:rsidP="00655F8E">
            <w:pPr>
              <w:jc w:val="center"/>
              <w:rPr>
                <w:rFonts w:ascii="Arial" w:hAnsi="Arial" w:cs="Arial"/>
                <w:bCs/>
                <w:sz w:val="22"/>
                <w:szCs w:val="22"/>
              </w:rPr>
            </w:pPr>
            <w:r>
              <w:rPr>
                <w:rFonts w:ascii="Arial" w:hAnsi="Arial" w:cs="Arial"/>
              </w:rPr>
              <w:t>CEC</w:t>
            </w:r>
            <w:r w:rsidRPr="00F72A5B">
              <w:rPr>
                <w:rFonts w:ascii="Arial" w:hAnsi="Arial" w:cs="Arial"/>
              </w:rPr>
              <w:t xml:space="preserve">  </w:t>
            </w:r>
          </w:p>
        </w:tc>
      </w:tr>
      <w:tr w:rsidR="007B7203" w:rsidRPr="00A42515" w14:paraId="64693817" w14:textId="77777777" w:rsidTr="00D47D05">
        <w:trPr>
          <w:trHeight w:val="425"/>
          <w:jc w:val="center"/>
        </w:trPr>
        <w:tc>
          <w:tcPr>
            <w:tcW w:w="4142" w:type="dxa"/>
            <w:vAlign w:val="center"/>
          </w:tcPr>
          <w:p w14:paraId="188646B0" w14:textId="2E5C158B" w:rsidR="007B7203" w:rsidRPr="00BC2C51" w:rsidRDefault="00922909" w:rsidP="007B7203">
            <w:pPr>
              <w:jc w:val="center"/>
              <w:rPr>
                <w:rFonts w:ascii="Arial" w:hAnsi="Arial" w:cs="Arial"/>
                <w:sz w:val="22"/>
                <w:szCs w:val="22"/>
              </w:rPr>
            </w:pPr>
            <w:r>
              <w:rPr>
                <w:rFonts w:ascii="Arial" w:hAnsi="Arial" w:cs="Arial"/>
                <w:sz w:val="22"/>
                <w:szCs w:val="22"/>
              </w:rPr>
              <w:t>Kirsty Spence</w:t>
            </w:r>
          </w:p>
        </w:tc>
        <w:tc>
          <w:tcPr>
            <w:tcW w:w="4154" w:type="dxa"/>
            <w:vAlign w:val="center"/>
          </w:tcPr>
          <w:p w14:paraId="72528FF2" w14:textId="4882BDE2" w:rsidR="007B7203" w:rsidRPr="00BC2C51" w:rsidRDefault="007B7203" w:rsidP="007B7203">
            <w:pPr>
              <w:jc w:val="center"/>
              <w:rPr>
                <w:rFonts w:ascii="Arial" w:hAnsi="Arial" w:cs="Arial"/>
                <w:bCs/>
                <w:sz w:val="22"/>
                <w:szCs w:val="22"/>
              </w:rPr>
            </w:pPr>
          </w:p>
        </w:tc>
      </w:tr>
      <w:tr w:rsidR="004041D9" w:rsidRPr="00A42515" w14:paraId="2811455E" w14:textId="77777777" w:rsidTr="00D47D05">
        <w:trPr>
          <w:trHeight w:val="425"/>
          <w:jc w:val="center"/>
        </w:trPr>
        <w:tc>
          <w:tcPr>
            <w:tcW w:w="4142" w:type="dxa"/>
            <w:vAlign w:val="center"/>
          </w:tcPr>
          <w:p w14:paraId="272F609A" w14:textId="3462412C" w:rsidR="004041D9" w:rsidRPr="00BC2C51" w:rsidRDefault="00053D66" w:rsidP="007B7203">
            <w:pPr>
              <w:jc w:val="center"/>
              <w:rPr>
                <w:rFonts w:ascii="Arial" w:hAnsi="Arial" w:cs="Arial"/>
                <w:sz w:val="22"/>
                <w:szCs w:val="22"/>
              </w:rPr>
            </w:pPr>
            <w:r w:rsidRPr="00BC2C51">
              <w:rPr>
                <w:rFonts w:ascii="Arial" w:hAnsi="Arial" w:cs="Arial"/>
                <w:sz w:val="22"/>
                <w:szCs w:val="22"/>
              </w:rPr>
              <w:t>Leanne McQuade</w:t>
            </w:r>
          </w:p>
        </w:tc>
        <w:tc>
          <w:tcPr>
            <w:tcW w:w="4154" w:type="dxa"/>
            <w:vAlign w:val="center"/>
          </w:tcPr>
          <w:p w14:paraId="7F8396D8" w14:textId="77777777" w:rsidR="004041D9" w:rsidRPr="00BC2C51" w:rsidRDefault="00053D66" w:rsidP="007B7203">
            <w:pPr>
              <w:jc w:val="center"/>
              <w:rPr>
                <w:rFonts w:ascii="Arial" w:hAnsi="Arial" w:cs="Arial"/>
                <w:sz w:val="22"/>
                <w:szCs w:val="22"/>
              </w:rPr>
            </w:pPr>
            <w:r w:rsidRPr="00BC2C51">
              <w:rPr>
                <w:rFonts w:ascii="Arial" w:hAnsi="Arial" w:cs="Arial"/>
                <w:sz w:val="22"/>
                <w:szCs w:val="22"/>
              </w:rPr>
              <w:t>Development Officer</w:t>
            </w:r>
          </w:p>
          <w:p w14:paraId="5F99BDC0" w14:textId="1DF90E55" w:rsidR="00053D66" w:rsidRPr="00BC2C51" w:rsidRDefault="00053D66" w:rsidP="007B7203">
            <w:pPr>
              <w:jc w:val="center"/>
              <w:rPr>
                <w:rFonts w:ascii="Arial" w:hAnsi="Arial" w:cs="Arial"/>
                <w:sz w:val="22"/>
                <w:szCs w:val="22"/>
              </w:rPr>
            </w:pPr>
            <w:r w:rsidRPr="00BC2C51">
              <w:rPr>
                <w:rFonts w:ascii="Arial" w:hAnsi="Arial" w:cs="Arial"/>
                <w:sz w:val="22"/>
                <w:szCs w:val="22"/>
              </w:rPr>
              <w:t>ASN Post School Transitions CEC</w:t>
            </w:r>
          </w:p>
        </w:tc>
      </w:tr>
      <w:tr w:rsidR="00DD3368" w:rsidRPr="00A42515" w14:paraId="309F5B52" w14:textId="77777777" w:rsidTr="00D47D05">
        <w:trPr>
          <w:trHeight w:val="425"/>
          <w:jc w:val="center"/>
        </w:trPr>
        <w:tc>
          <w:tcPr>
            <w:tcW w:w="4142" w:type="dxa"/>
            <w:vAlign w:val="center"/>
          </w:tcPr>
          <w:p w14:paraId="4A5D62DA" w14:textId="1F324C46" w:rsidR="00DD3368" w:rsidRPr="00BC2C51" w:rsidRDefault="00922909" w:rsidP="007B7203">
            <w:pPr>
              <w:jc w:val="center"/>
              <w:rPr>
                <w:rFonts w:ascii="Arial" w:hAnsi="Arial" w:cs="Arial"/>
                <w:sz w:val="22"/>
                <w:szCs w:val="22"/>
              </w:rPr>
            </w:pPr>
            <w:r>
              <w:rPr>
                <w:rFonts w:ascii="Arial" w:hAnsi="Arial" w:cs="Arial"/>
                <w:sz w:val="22"/>
                <w:szCs w:val="22"/>
              </w:rPr>
              <w:t>Ronda Francis</w:t>
            </w:r>
          </w:p>
        </w:tc>
        <w:tc>
          <w:tcPr>
            <w:tcW w:w="4154" w:type="dxa"/>
            <w:vAlign w:val="center"/>
          </w:tcPr>
          <w:p w14:paraId="29EA3B7D" w14:textId="48F8D755" w:rsidR="00DD3368" w:rsidRDefault="00474DB9" w:rsidP="007B7203">
            <w:pPr>
              <w:jc w:val="center"/>
              <w:rPr>
                <w:rFonts w:ascii="Roboto" w:hAnsi="Roboto"/>
                <w:color w:val="2B2B2B"/>
                <w:sz w:val="22"/>
                <w:szCs w:val="22"/>
                <w:shd w:val="clear" w:color="auto" w:fill="FFFFFF"/>
              </w:rPr>
            </w:pPr>
            <w:r>
              <w:rPr>
                <w:rFonts w:ascii="Roboto" w:hAnsi="Roboto"/>
                <w:color w:val="2B2B2B"/>
                <w:sz w:val="22"/>
                <w:szCs w:val="22"/>
                <w:shd w:val="clear" w:color="auto" w:fill="FFFFFF"/>
              </w:rPr>
              <w:t>Transport</w:t>
            </w:r>
            <w:r w:rsidR="00655F8E">
              <w:rPr>
                <w:rFonts w:ascii="Roboto" w:hAnsi="Roboto"/>
                <w:color w:val="2B2B2B"/>
                <w:sz w:val="22"/>
                <w:szCs w:val="22"/>
                <w:shd w:val="clear" w:color="auto" w:fill="FFFFFF"/>
              </w:rPr>
              <w:t xml:space="preserve"> Hub</w:t>
            </w:r>
          </w:p>
          <w:p w14:paraId="7BA629D2" w14:textId="4E96D7BA" w:rsidR="00655F8E" w:rsidRPr="00BC2C51" w:rsidRDefault="00655F8E" w:rsidP="007B7203">
            <w:pPr>
              <w:jc w:val="center"/>
              <w:rPr>
                <w:rFonts w:ascii="Arial" w:hAnsi="Arial" w:cs="Arial"/>
                <w:color w:val="242424"/>
                <w:sz w:val="22"/>
                <w:szCs w:val="22"/>
                <w:shd w:val="clear" w:color="auto" w:fill="FFFFFF"/>
              </w:rPr>
            </w:pPr>
            <w:r>
              <w:rPr>
                <w:rFonts w:ascii="Roboto" w:hAnsi="Roboto"/>
                <w:color w:val="2B2B2B"/>
                <w:sz w:val="22"/>
                <w:szCs w:val="22"/>
                <w:shd w:val="clear" w:color="auto" w:fill="FFFFFF"/>
              </w:rPr>
              <w:t>CEC</w:t>
            </w:r>
          </w:p>
        </w:tc>
      </w:tr>
      <w:tr w:rsidR="004041D9" w:rsidRPr="00A42515" w14:paraId="3327EC88" w14:textId="77777777" w:rsidTr="00D47D05">
        <w:trPr>
          <w:trHeight w:val="425"/>
          <w:jc w:val="center"/>
        </w:trPr>
        <w:tc>
          <w:tcPr>
            <w:tcW w:w="4142" w:type="dxa"/>
            <w:vAlign w:val="center"/>
          </w:tcPr>
          <w:p w14:paraId="0A43B202" w14:textId="7C70AD53" w:rsidR="004041D9" w:rsidRPr="00BC2C51" w:rsidRDefault="00053D66" w:rsidP="007B7203">
            <w:pPr>
              <w:jc w:val="center"/>
              <w:rPr>
                <w:rFonts w:ascii="Arial" w:hAnsi="Arial" w:cs="Arial"/>
                <w:sz w:val="22"/>
                <w:szCs w:val="22"/>
              </w:rPr>
            </w:pPr>
            <w:r w:rsidRPr="00BC2C51">
              <w:rPr>
                <w:rFonts w:ascii="Arial" w:hAnsi="Arial" w:cs="Arial"/>
                <w:sz w:val="22"/>
                <w:szCs w:val="22"/>
              </w:rPr>
              <w:t>Andrew McWhirter</w:t>
            </w:r>
          </w:p>
        </w:tc>
        <w:tc>
          <w:tcPr>
            <w:tcW w:w="4154" w:type="dxa"/>
            <w:vAlign w:val="center"/>
          </w:tcPr>
          <w:p w14:paraId="2B9D7872" w14:textId="112DF490" w:rsidR="00053D66" w:rsidRPr="00BC2C51" w:rsidRDefault="00053D66" w:rsidP="007B7203">
            <w:pPr>
              <w:jc w:val="center"/>
              <w:rPr>
                <w:rFonts w:ascii="Arial" w:hAnsi="Arial" w:cs="Arial"/>
                <w:color w:val="242424"/>
                <w:sz w:val="22"/>
                <w:szCs w:val="22"/>
                <w:shd w:val="clear" w:color="auto" w:fill="FFFFFF"/>
              </w:rPr>
            </w:pPr>
            <w:r w:rsidRPr="00BC2C51">
              <w:rPr>
                <w:rFonts w:ascii="Arial" w:hAnsi="Arial" w:cs="Arial"/>
                <w:color w:val="242424"/>
                <w:sz w:val="22"/>
                <w:szCs w:val="22"/>
                <w:shd w:val="clear" w:color="auto" w:fill="FFFFFF"/>
              </w:rPr>
              <w:t>Acting Senior Manager</w:t>
            </w:r>
          </w:p>
          <w:p w14:paraId="6210A21C" w14:textId="733F224F" w:rsidR="004041D9" w:rsidRPr="00BC2C51" w:rsidRDefault="00053D66" w:rsidP="007B7203">
            <w:pPr>
              <w:jc w:val="center"/>
              <w:rPr>
                <w:rFonts w:ascii="Arial" w:hAnsi="Arial" w:cs="Arial"/>
                <w:sz w:val="22"/>
                <w:szCs w:val="22"/>
              </w:rPr>
            </w:pPr>
            <w:r w:rsidRPr="00BC2C51">
              <w:rPr>
                <w:rFonts w:ascii="Arial" w:hAnsi="Arial" w:cs="Arial"/>
                <w:color w:val="242424"/>
                <w:sz w:val="22"/>
                <w:szCs w:val="22"/>
                <w:shd w:val="clear" w:color="auto" w:fill="FFFFFF"/>
              </w:rPr>
              <w:t xml:space="preserve"> Childrens</w:t>
            </w:r>
            <w:r w:rsidR="005F0487" w:rsidRPr="00BC2C51">
              <w:rPr>
                <w:rFonts w:ascii="Arial" w:hAnsi="Arial" w:cs="Arial"/>
                <w:color w:val="242424"/>
                <w:sz w:val="22"/>
                <w:szCs w:val="22"/>
                <w:shd w:val="clear" w:color="auto" w:fill="FFFFFF"/>
              </w:rPr>
              <w:t>’</w:t>
            </w:r>
            <w:r w:rsidRPr="00BC2C51">
              <w:rPr>
                <w:rFonts w:ascii="Arial" w:hAnsi="Arial" w:cs="Arial"/>
                <w:color w:val="242424"/>
                <w:sz w:val="22"/>
                <w:szCs w:val="22"/>
                <w:shd w:val="clear" w:color="auto" w:fill="FFFFFF"/>
              </w:rPr>
              <w:t xml:space="preserve"> Practice Teams and </w:t>
            </w:r>
            <w:r w:rsidR="005F0487" w:rsidRPr="00BC2C51">
              <w:rPr>
                <w:rFonts w:ascii="Arial" w:hAnsi="Arial" w:cs="Arial"/>
                <w:color w:val="242424"/>
                <w:sz w:val="22"/>
                <w:szCs w:val="22"/>
                <w:shd w:val="clear" w:color="auto" w:fill="FFFFFF"/>
              </w:rPr>
              <w:t>D</w:t>
            </w:r>
            <w:r w:rsidRPr="00BC2C51">
              <w:rPr>
                <w:rFonts w:ascii="Arial" w:hAnsi="Arial" w:cs="Arial"/>
                <w:color w:val="242424"/>
                <w:sz w:val="22"/>
                <w:szCs w:val="22"/>
                <w:shd w:val="clear" w:color="auto" w:fill="FFFFFF"/>
              </w:rPr>
              <w:t xml:space="preserve">isability </w:t>
            </w:r>
            <w:r w:rsidR="005F0487" w:rsidRPr="00BC2C51">
              <w:rPr>
                <w:rFonts w:ascii="Arial" w:hAnsi="Arial" w:cs="Arial"/>
                <w:color w:val="242424"/>
                <w:sz w:val="22"/>
                <w:szCs w:val="22"/>
                <w:shd w:val="clear" w:color="auto" w:fill="FFFFFF"/>
              </w:rPr>
              <w:t>T</w:t>
            </w:r>
            <w:r w:rsidRPr="00BC2C51">
              <w:rPr>
                <w:rFonts w:ascii="Arial" w:hAnsi="Arial" w:cs="Arial"/>
                <w:color w:val="242424"/>
                <w:sz w:val="22"/>
                <w:szCs w:val="22"/>
                <w:shd w:val="clear" w:color="auto" w:fill="FFFFFF"/>
              </w:rPr>
              <w:t>eam</w:t>
            </w:r>
          </w:p>
        </w:tc>
      </w:tr>
      <w:tr w:rsidR="004041D9" w:rsidRPr="00A42515" w14:paraId="4090BA9A" w14:textId="77777777" w:rsidTr="00D47D05">
        <w:trPr>
          <w:trHeight w:val="425"/>
          <w:jc w:val="center"/>
        </w:trPr>
        <w:tc>
          <w:tcPr>
            <w:tcW w:w="4142" w:type="dxa"/>
            <w:vAlign w:val="center"/>
          </w:tcPr>
          <w:p w14:paraId="5FD20CB8" w14:textId="3CF3F109" w:rsidR="004041D9" w:rsidRPr="00BC2C51" w:rsidRDefault="00655F8E" w:rsidP="007B7203">
            <w:pPr>
              <w:jc w:val="center"/>
              <w:rPr>
                <w:rFonts w:ascii="Arial" w:hAnsi="Arial" w:cs="Arial"/>
                <w:sz w:val="22"/>
                <w:szCs w:val="22"/>
              </w:rPr>
            </w:pPr>
            <w:r>
              <w:rPr>
                <w:rStyle w:val="ui-provider"/>
              </w:rPr>
              <w:t>Alistair Smith</w:t>
            </w:r>
          </w:p>
        </w:tc>
        <w:tc>
          <w:tcPr>
            <w:tcW w:w="4154" w:type="dxa"/>
            <w:vAlign w:val="center"/>
          </w:tcPr>
          <w:p w14:paraId="183EE981" w14:textId="394E2B06" w:rsidR="005F0487" w:rsidRPr="00BC2C51" w:rsidRDefault="00655F8E" w:rsidP="007B7203">
            <w:pPr>
              <w:jc w:val="center"/>
              <w:rPr>
                <w:rFonts w:ascii="Arial" w:hAnsi="Arial" w:cs="Arial"/>
                <w:sz w:val="22"/>
                <w:szCs w:val="22"/>
              </w:rPr>
            </w:pPr>
            <w:r>
              <w:rPr>
                <w:rStyle w:val="ui-provider"/>
              </w:rPr>
              <w:t>Royal Mile Primary ESB</w:t>
            </w:r>
          </w:p>
        </w:tc>
      </w:tr>
      <w:tr w:rsidR="004041D9" w:rsidRPr="00A42515" w14:paraId="3A00D6A5" w14:textId="77777777" w:rsidTr="00D47D05">
        <w:trPr>
          <w:trHeight w:val="425"/>
          <w:jc w:val="center"/>
        </w:trPr>
        <w:tc>
          <w:tcPr>
            <w:tcW w:w="4142" w:type="dxa"/>
            <w:vAlign w:val="center"/>
          </w:tcPr>
          <w:p w14:paraId="590F534C" w14:textId="0A5BAE96" w:rsidR="004041D9" w:rsidRPr="00BC2C51" w:rsidRDefault="00655F8E" w:rsidP="007B7203">
            <w:pPr>
              <w:jc w:val="center"/>
              <w:rPr>
                <w:rFonts w:ascii="Arial" w:hAnsi="Arial" w:cs="Arial"/>
                <w:sz w:val="22"/>
                <w:szCs w:val="22"/>
              </w:rPr>
            </w:pPr>
            <w:r>
              <w:rPr>
                <w:rFonts w:ascii="Arial" w:hAnsi="Arial" w:cs="Arial"/>
                <w:sz w:val="22"/>
                <w:szCs w:val="22"/>
              </w:rPr>
              <w:t>Trevor Shaw</w:t>
            </w:r>
          </w:p>
        </w:tc>
        <w:tc>
          <w:tcPr>
            <w:tcW w:w="4154" w:type="dxa"/>
            <w:vAlign w:val="center"/>
          </w:tcPr>
          <w:p w14:paraId="3BFB7D40" w14:textId="1D9CBB44" w:rsidR="00BC2C51" w:rsidRPr="00BC2C51" w:rsidRDefault="00655F8E" w:rsidP="00655F8E">
            <w:pPr>
              <w:jc w:val="center"/>
              <w:rPr>
                <w:rFonts w:ascii="Arial" w:hAnsi="Arial" w:cs="Arial"/>
                <w:sz w:val="22"/>
                <w:szCs w:val="22"/>
              </w:rPr>
            </w:pPr>
            <w:r>
              <w:rPr>
                <w:rFonts w:ascii="Arial" w:hAnsi="Arial" w:cs="Arial"/>
                <w:sz w:val="22"/>
                <w:szCs w:val="22"/>
              </w:rPr>
              <w:t>Kaimes School</w:t>
            </w:r>
          </w:p>
        </w:tc>
      </w:tr>
      <w:tr w:rsidR="00BC2C51" w:rsidRPr="00A42515" w14:paraId="039D4947" w14:textId="77777777" w:rsidTr="00BC2C51">
        <w:trPr>
          <w:trHeight w:val="425"/>
          <w:jc w:val="center"/>
        </w:trPr>
        <w:tc>
          <w:tcPr>
            <w:tcW w:w="4142" w:type="dxa"/>
            <w:vAlign w:val="center"/>
          </w:tcPr>
          <w:p w14:paraId="57BF4C68" w14:textId="4AB9E248" w:rsidR="00BC2C51" w:rsidRPr="00BC2C51" w:rsidRDefault="00655F8E" w:rsidP="00BC2C51">
            <w:pPr>
              <w:jc w:val="center"/>
              <w:rPr>
                <w:rFonts w:ascii="Arial" w:hAnsi="Arial" w:cs="Arial"/>
                <w:sz w:val="22"/>
                <w:szCs w:val="22"/>
              </w:rPr>
            </w:pPr>
            <w:r>
              <w:rPr>
                <w:rStyle w:val="ui-provider"/>
              </w:rPr>
              <w:t>Sinead Reynolds</w:t>
            </w:r>
          </w:p>
        </w:tc>
        <w:tc>
          <w:tcPr>
            <w:tcW w:w="4154" w:type="dxa"/>
            <w:vAlign w:val="center"/>
          </w:tcPr>
          <w:p w14:paraId="60E31B5B" w14:textId="23550833" w:rsidR="00BC2C51" w:rsidRPr="00BC2C51" w:rsidRDefault="00655F8E" w:rsidP="00BC2C51">
            <w:pPr>
              <w:jc w:val="center"/>
              <w:rPr>
                <w:rFonts w:ascii="Arial" w:hAnsi="Arial" w:cs="Arial"/>
                <w:sz w:val="22"/>
                <w:szCs w:val="22"/>
              </w:rPr>
            </w:pPr>
            <w:r>
              <w:rPr>
                <w:rStyle w:val="ui-provider"/>
              </w:rPr>
              <w:t>Woodlands School</w:t>
            </w:r>
          </w:p>
        </w:tc>
      </w:tr>
      <w:tr w:rsidR="00BC2C51" w:rsidRPr="00A42515" w14:paraId="2B5A4CF2" w14:textId="77777777" w:rsidTr="00D47D05">
        <w:trPr>
          <w:trHeight w:val="425"/>
          <w:jc w:val="center"/>
        </w:trPr>
        <w:tc>
          <w:tcPr>
            <w:tcW w:w="4142" w:type="dxa"/>
            <w:vAlign w:val="center"/>
          </w:tcPr>
          <w:p w14:paraId="2AAB7157" w14:textId="3ECC5EA9" w:rsidR="00BC2C51" w:rsidRPr="00BC2C51" w:rsidRDefault="00655F8E" w:rsidP="00BC2C51">
            <w:pPr>
              <w:jc w:val="center"/>
              <w:rPr>
                <w:rFonts w:ascii="Arial" w:hAnsi="Arial" w:cs="Arial"/>
                <w:sz w:val="22"/>
                <w:szCs w:val="22"/>
              </w:rPr>
            </w:pPr>
            <w:r>
              <w:rPr>
                <w:rStyle w:val="ui-provider"/>
              </w:rPr>
              <w:t>Charlene Mc</w:t>
            </w:r>
            <w:r w:rsidR="001E4270">
              <w:rPr>
                <w:rStyle w:val="ui-provider"/>
              </w:rPr>
              <w:t>I</w:t>
            </w:r>
            <w:r>
              <w:rPr>
                <w:rStyle w:val="ui-provider"/>
              </w:rPr>
              <w:t>lhatton</w:t>
            </w:r>
          </w:p>
        </w:tc>
        <w:tc>
          <w:tcPr>
            <w:tcW w:w="4154" w:type="dxa"/>
            <w:vAlign w:val="center"/>
          </w:tcPr>
          <w:p w14:paraId="7EE5F6DD" w14:textId="77777777" w:rsidR="00655F8E" w:rsidRDefault="00655F8E" w:rsidP="00BC2C51">
            <w:pPr>
              <w:jc w:val="center"/>
              <w:rPr>
                <w:rStyle w:val="ui-provider"/>
              </w:rPr>
            </w:pPr>
            <w:r>
              <w:rPr>
                <w:rStyle w:val="ui-provider"/>
              </w:rPr>
              <w:t xml:space="preserve">Craigentinny Primary School </w:t>
            </w:r>
          </w:p>
          <w:p w14:paraId="0E27E3C9" w14:textId="696C6830" w:rsidR="00BC2C51" w:rsidRPr="00BC2C51" w:rsidRDefault="00655F8E" w:rsidP="00BC2C51">
            <w:pPr>
              <w:jc w:val="center"/>
              <w:rPr>
                <w:rFonts w:ascii="Arial" w:hAnsi="Arial" w:cs="Arial"/>
                <w:sz w:val="22"/>
                <w:szCs w:val="22"/>
              </w:rPr>
            </w:pPr>
            <w:r>
              <w:rPr>
                <w:rStyle w:val="ui-provider"/>
              </w:rPr>
              <w:t>ESB</w:t>
            </w:r>
          </w:p>
        </w:tc>
      </w:tr>
      <w:tr w:rsidR="00655F8E" w:rsidRPr="00A42515" w14:paraId="19952693" w14:textId="77777777" w:rsidTr="00D47D05">
        <w:trPr>
          <w:trHeight w:val="425"/>
          <w:jc w:val="center"/>
        </w:trPr>
        <w:tc>
          <w:tcPr>
            <w:tcW w:w="4142" w:type="dxa"/>
            <w:vAlign w:val="center"/>
          </w:tcPr>
          <w:p w14:paraId="73DA842B" w14:textId="17D90A9D" w:rsidR="00655F8E" w:rsidRDefault="00655F8E" w:rsidP="00BC2C51">
            <w:pPr>
              <w:jc w:val="center"/>
              <w:rPr>
                <w:rStyle w:val="ui-provider"/>
              </w:rPr>
            </w:pPr>
            <w:r>
              <w:rPr>
                <w:rStyle w:val="ui-provider"/>
              </w:rPr>
              <w:t>Amanda Collins</w:t>
            </w:r>
          </w:p>
        </w:tc>
        <w:tc>
          <w:tcPr>
            <w:tcW w:w="4154" w:type="dxa"/>
            <w:vAlign w:val="center"/>
          </w:tcPr>
          <w:p w14:paraId="210D62D4" w14:textId="1E0B1FCF" w:rsidR="00655F8E" w:rsidRDefault="00655F8E" w:rsidP="00BC2C51">
            <w:pPr>
              <w:jc w:val="center"/>
              <w:rPr>
                <w:rStyle w:val="ui-provider"/>
              </w:rPr>
            </w:pPr>
            <w:r>
              <w:rPr>
                <w:rStyle w:val="ui-provider"/>
              </w:rPr>
              <w:t>Redhall Primary School</w:t>
            </w:r>
          </w:p>
        </w:tc>
      </w:tr>
      <w:tr w:rsidR="00FE0907" w:rsidRPr="00A42515" w14:paraId="055E23BB" w14:textId="77777777" w:rsidTr="00D47D05">
        <w:trPr>
          <w:trHeight w:val="425"/>
          <w:jc w:val="center"/>
        </w:trPr>
        <w:tc>
          <w:tcPr>
            <w:tcW w:w="4142" w:type="dxa"/>
            <w:vAlign w:val="center"/>
          </w:tcPr>
          <w:p w14:paraId="1358E370" w14:textId="135A47B5" w:rsidR="00FE0907" w:rsidRDefault="00FE0907" w:rsidP="00BC2C51">
            <w:pPr>
              <w:jc w:val="center"/>
              <w:rPr>
                <w:rStyle w:val="ui-provider"/>
              </w:rPr>
            </w:pPr>
            <w:r>
              <w:rPr>
                <w:rStyle w:val="ui-provider"/>
              </w:rPr>
              <w:t>Leslie</w:t>
            </w:r>
          </w:p>
        </w:tc>
        <w:tc>
          <w:tcPr>
            <w:tcW w:w="4154" w:type="dxa"/>
            <w:vAlign w:val="center"/>
          </w:tcPr>
          <w:p w14:paraId="541A05D2" w14:textId="0B7B78B4" w:rsidR="00FE0907" w:rsidRDefault="00FE0907" w:rsidP="00BC2C51">
            <w:pPr>
              <w:jc w:val="center"/>
              <w:rPr>
                <w:rStyle w:val="ui-provider"/>
              </w:rPr>
            </w:pPr>
            <w:r>
              <w:rPr>
                <w:rStyle w:val="ui-provider"/>
              </w:rPr>
              <w:t>Braidburn School</w:t>
            </w:r>
          </w:p>
        </w:tc>
      </w:tr>
    </w:tbl>
    <w:p w14:paraId="261AAF8F" w14:textId="053FD5E7" w:rsidR="00655F8E" w:rsidRDefault="00655F8E" w:rsidP="006758D1">
      <w:pPr>
        <w:pStyle w:val="BodyText2"/>
        <w:spacing w:after="0" w:line="240" w:lineRule="auto"/>
        <w:jc w:val="both"/>
        <w:rPr>
          <w:rFonts w:ascii="Arial" w:hAnsi="Arial" w:cs="Arial"/>
          <w:lang w:val="en-GB" w:eastAsia="en-US"/>
        </w:rPr>
      </w:pPr>
    </w:p>
    <w:p w14:paraId="7CFDAE6B" w14:textId="2B194538" w:rsidR="00163CB3" w:rsidRDefault="00163CB3" w:rsidP="006758D1">
      <w:pPr>
        <w:pStyle w:val="BodyText2"/>
        <w:spacing w:after="0" w:line="240" w:lineRule="auto"/>
        <w:jc w:val="both"/>
        <w:rPr>
          <w:rFonts w:ascii="Arial" w:hAnsi="Arial" w:cs="Arial"/>
          <w:lang w:val="en-GB" w:eastAsia="en-US"/>
        </w:rPr>
      </w:pPr>
    </w:p>
    <w:p w14:paraId="0381430C" w14:textId="10F5E4B3" w:rsidR="00163CB3" w:rsidRDefault="00163CB3" w:rsidP="006758D1">
      <w:pPr>
        <w:pStyle w:val="BodyText2"/>
        <w:spacing w:after="0" w:line="240" w:lineRule="auto"/>
        <w:jc w:val="both"/>
        <w:rPr>
          <w:rFonts w:ascii="Arial" w:hAnsi="Arial" w:cs="Arial"/>
          <w:lang w:val="en-GB" w:eastAsia="en-US"/>
        </w:rPr>
      </w:pPr>
    </w:p>
    <w:p w14:paraId="4453697D" w14:textId="4F02BEAB" w:rsidR="00163CB3" w:rsidRDefault="00163CB3" w:rsidP="006758D1">
      <w:pPr>
        <w:pStyle w:val="BodyText2"/>
        <w:spacing w:after="0" w:line="240" w:lineRule="auto"/>
        <w:jc w:val="both"/>
        <w:rPr>
          <w:rFonts w:ascii="Arial" w:hAnsi="Arial" w:cs="Arial"/>
          <w:lang w:val="en-GB" w:eastAsia="en-US"/>
        </w:rPr>
      </w:pPr>
    </w:p>
    <w:p w14:paraId="3759934B" w14:textId="027470AD" w:rsidR="00163CB3" w:rsidRDefault="00163CB3" w:rsidP="006758D1">
      <w:pPr>
        <w:pStyle w:val="BodyText2"/>
        <w:spacing w:after="0" w:line="240" w:lineRule="auto"/>
        <w:jc w:val="both"/>
        <w:rPr>
          <w:rFonts w:ascii="Arial" w:hAnsi="Arial" w:cs="Arial"/>
          <w:lang w:val="en-GB" w:eastAsia="en-US"/>
        </w:rPr>
      </w:pPr>
    </w:p>
    <w:p w14:paraId="48135AD0" w14:textId="298FBFB9" w:rsidR="00163CB3" w:rsidRDefault="00163CB3" w:rsidP="006758D1">
      <w:pPr>
        <w:pStyle w:val="BodyText2"/>
        <w:spacing w:after="0" w:line="240" w:lineRule="auto"/>
        <w:jc w:val="both"/>
        <w:rPr>
          <w:rFonts w:ascii="Arial" w:hAnsi="Arial" w:cs="Arial"/>
          <w:lang w:val="en-GB" w:eastAsia="en-US"/>
        </w:rPr>
      </w:pPr>
    </w:p>
    <w:p w14:paraId="0ABAE4BE" w14:textId="3EE5F9E8" w:rsidR="00163CB3" w:rsidRDefault="00163CB3" w:rsidP="006758D1">
      <w:pPr>
        <w:pStyle w:val="BodyText2"/>
        <w:spacing w:after="0" w:line="240" w:lineRule="auto"/>
        <w:jc w:val="both"/>
        <w:rPr>
          <w:rFonts w:ascii="Arial" w:hAnsi="Arial" w:cs="Arial"/>
          <w:lang w:val="en-GB" w:eastAsia="en-US"/>
        </w:rPr>
      </w:pPr>
    </w:p>
    <w:p w14:paraId="17B10B8E" w14:textId="7E150AFE" w:rsidR="00163CB3" w:rsidRDefault="00163CB3" w:rsidP="006758D1">
      <w:pPr>
        <w:pStyle w:val="BodyText2"/>
        <w:spacing w:after="0" w:line="240" w:lineRule="auto"/>
        <w:jc w:val="both"/>
        <w:rPr>
          <w:rFonts w:ascii="Arial" w:hAnsi="Arial" w:cs="Arial"/>
          <w:lang w:val="en-GB" w:eastAsia="en-US"/>
        </w:rPr>
      </w:pPr>
    </w:p>
    <w:p w14:paraId="0853AC43" w14:textId="0D042EBB" w:rsidR="00163CB3" w:rsidRDefault="00163CB3" w:rsidP="006758D1">
      <w:pPr>
        <w:pStyle w:val="BodyText2"/>
        <w:spacing w:after="0" w:line="240" w:lineRule="auto"/>
        <w:jc w:val="both"/>
        <w:rPr>
          <w:rFonts w:ascii="Arial" w:hAnsi="Arial" w:cs="Arial"/>
          <w:lang w:val="en-GB" w:eastAsia="en-US"/>
        </w:rPr>
      </w:pPr>
    </w:p>
    <w:p w14:paraId="74816BBC" w14:textId="240F0728" w:rsidR="00163CB3" w:rsidRDefault="00163CB3" w:rsidP="006758D1">
      <w:pPr>
        <w:pStyle w:val="BodyText2"/>
        <w:spacing w:after="0" w:line="240" w:lineRule="auto"/>
        <w:jc w:val="both"/>
        <w:rPr>
          <w:rFonts w:ascii="Arial" w:hAnsi="Arial" w:cs="Arial"/>
          <w:lang w:val="en-GB" w:eastAsia="en-US"/>
        </w:rPr>
      </w:pPr>
    </w:p>
    <w:p w14:paraId="6F9246BF" w14:textId="59B0F696" w:rsidR="00163CB3" w:rsidRDefault="00163CB3" w:rsidP="006758D1">
      <w:pPr>
        <w:pStyle w:val="BodyText2"/>
        <w:spacing w:after="0" w:line="240" w:lineRule="auto"/>
        <w:jc w:val="both"/>
        <w:rPr>
          <w:rFonts w:ascii="Arial" w:hAnsi="Arial" w:cs="Arial"/>
          <w:lang w:val="en-GB" w:eastAsia="en-US"/>
        </w:rPr>
      </w:pPr>
    </w:p>
    <w:p w14:paraId="74F0B33A" w14:textId="77777777" w:rsidR="00163CB3" w:rsidRDefault="00163CB3" w:rsidP="006758D1">
      <w:pPr>
        <w:pStyle w:val="BodyText2"/>
        <w:spacing w:after="0" w:line="240" w:lineRule="auto"/>
        <w:jc w:val="both"/>
        <w:rPr>
          <w:rFonts w:ascii="Arial" w:hAnsi="Arial" w:cs="Arial"/>
          <w:lang w:val="en-GB" w:eastAsia="en-US"/>
        </w:rPr>
      </w:pPr>
    </w:p>
    <w:p w14:paraId="14553BB3" w14:textId="24E0064A" w:rsidR="00BC2C51" w:rsidRDefault="00BC2C51" w:rsidP="006758D1">
      <w:pPr>
        <w:pStyle w:val="BodyText2"/>
        <w:spacing w:after="0" w:line="240" w:lineRule="auto"/>
        <w:jc w:val="both"/>
        <w:rPr>
          <w:rFonts w:ascii="Arial" w:hAnsi="Arial" w:cs="Arial"/>
          <w:lang w:val="en-GB" w:eastAsia="en-US"/>
        </w:rPr>
      </w:pPr>
    </w:p>
    <w:tbl>
      <w:tblPr>
        <w:tblStyle w:val="TableGrid"/>
        <w:tblW w:w="0" w:type="auto"/>
        <w:jc w:val="center"/>
        <w:tblLook w:val="04A0" w:firstRow="1" w:lastRow="0" w:firstColumn="1" w:lastColumn="0" w:noHBand="0" w:noVBand="1"/>
      </w:tblPr>
      <w:tblGrid>
        <w:gridCol w:w="4148"/>
        <w:gridCol w:w="4148"/>
      </w:tblGrid>
      <w:tr w:rsidR="00BC2C51" w:rsidRPr="002C5AED" w14:paraId="71258478" w14:textId="77777777" w:rsidTr="00A76B44">
        <w:trPr>
          <w:jc w:val="center"/>
        </w:trPr>
        <w:tc>
          <w:tcPr>
            <w:tcW w:w="8296" w:type="dxa"/>
            <w:gridSpan w:val="2"/>
          </w:tcPr>
          <w:p w14:paraId="4FC833AB" w14:textId="77777777" w:rsidR="00BC2C51" w:rsidRPr="002C5AED" w:rsidRDefault="00BC2C51" w:rsidP="00A76B44">
            <w:pPr>
              <w:pStyle w:val="BodyText2"/>
              <w:spacing w:after="0" w:line="240" w:lineRule="auto"/>
              <w:jc w:val="center"/>
              <w:rPr>
                <w:rFonts w:ascii="Arial" w:hAnsi="Arial" w:cs="Arial"/>
                <w:sz w:val="22"/>
                <w:szCs w:val="22"/>
                <w:lang w:val="en-GB" w:eastAsia="en-US"/>
              </w:rPr>
            </w:pPr>
          </w:p>
          <w:p w14:paraId="4E72FC8A" w14:textId="77777777" w:rsidR="00BC2C51" w:rsidRPr="002C5AED" w:rsidRDefault="00BC2C51" w:rsidP="00A76B44">
            <w:pPr>
              <w:pStyle w:val="BodyText2"/>
              <w:spacing w:after="0" w:line="240" w:lineRule="auto"/>
              <w:jc w:val="center"/>
              <w:rPr>
                <w:rFonts w:ascii="Arial" w:hAnsi="Arial" w:cs="Arial"/>
                <w:sz w:val="22"/>
                <w:szCs w:val="22"/>
                <w:lang w:val="en-GB" w:eastAsia="en-US"/>
              </w:rPr>
            </w:pPr>
            <w:r w:rsidRPr="002C5AED">
              <w:rPr>
                <w:rFonts w:ascii="Arial" w:hAnsi="Arial" w:cs="Arial"/>
                <w:sz w:val="22"/>
                <w:szCs w:val="22"/>
                <w:lang w:val="en-GB" w:eastAsia="en-US"/>
              </w:rPr>
              <w:t>Apologies</w:t>
            </w:r>
          </w:p>
          <w:p w14:paraId="2C4F16AC" w14:textId="77777777" w:rsidR="00BC2C51" w:rsidRPr="002C5AED" w:rsidRDefault="00BC2C51" w:rsidP="00A76B44">
            <w:pPr>
              <w:pStyle w:val="BodyText2"/>
              <w:spacing w:after="0" w:line="240" w:lineRule="auto"/>
              <w:jc w:val="center"/>
              <w:rPr>
                <w:rFonts w:ascii="Arial" w:hAnsi="Arial" w:cs="Arial"/>
                <w:sz w:val="22"/>
                <w:szCs w:val="22"/>
                <w:lang w:val="en-GB" w:eastAsia="en-US"/>
              </w:rPr>
            </w:pPr>
          </w:p>
        </w:tc>
      </w:tr>
      <w:tr w:rsidR="00BC2C51" w:rsidRPr="002C5AED" w14:paraId="602DF523" w14:textId="77777777" w:rsidTr="00163CB3">
        <w:trPr>
          <w:trHeight w:val="1069"/>
          <w:jc w:val="center"/>
        </w:trPr>
        <w:tc>
          <w:tcPr>
            <w:tcW w:w="4148" w:type="dxa"/>
            <w:vAlign w:val="center"/>
          </w:tcPr>
          <w:p w14:paraId="376FC12F" w14:textId="77777777" w:rsidR="00BC2C51" w:rsidRPr="00163CB3" w:rsidRDefault="00BC2C51" w:rsidP="00A76B44">
            <w:pPr>
              <w:pStyle w:val="BodyText2"/>
              <w:spacing w:after="0" w:line="240" w:lineRule="auto"/>
              <w:jc w:val="center"/>
              <w:rPr>
                <w:rFonts w:ascii="Arial" w:hAnsi="Arial" w:cs="Arial"/>
                <w:sz w:val="22"/>
                <w:szCs w:val="22"/>
                <w:lang w:val="en-GB" w:eastAsia="en-US"/>
              </w:rPr>
            </w:pPr>
          </w:p>
          <w:p w14:paraId="6A3E598B" w14:textId="77C44D59" w:rsidR="00655F8E" w:rsidRPr="00163CB3" w:rsidRDefault="00655F8E" w:rsidP="00A76B44">
            <w:pPr>
              <w:pStyle w:val="BodyText2"/>
              <w:spacing w:after="0" w:line="240" w:lineRule="auto"/>
              <w:jc w:val="center"/>
              <w:rPr>
                <w:rFonts w:ascii="Arial" w:hAnsi="Arial" w:cs="Arial"/>
                <w:sz w:val="22"/>
                <w:szCs w:val="22"/>
                <w:lang w:val="en-GB" w:eastAsia="en-US"/>
              </w:rPr>
            </w:pPr>
            <w:r w:rsidRPr="00163CB3">
              <w:rPr>
                <w:rFonts w:ascii="Arial" w:hAnsi="Arial" w:cs="Arial"/>
                <w:sz w:val="22"/>
                <w:szCs w:val="22"/>
              </w:rPr>
              <w:t>Alex Ramage</w:t>
            </w:r>
          </w:p>
          <w:p w14:paraId="4757F471" w14:textId="5552F2ED" w:rsidR="00655F8E" w:rsidRPr="00163CB3" w:rsidRDefault="00655F8E" w:rsidP="00A76B44">
            <w:pPr>
              <w:pStyle w:val="BodyText2"/>
              <w:spacing w:after="0" w:line="240" w:lineRule="auto"/>
              <w:jc w:val="center"/>
              <w:rPr>
                <w:rFonts w:ascii="Arial" w:hAnsi="Arial" w:cs="Arial"/>
                <w:sz w:val="22"/>
                <w:szCs w:val="22"/>
                <w:lang w:val="en-GB" w:eastAsia="en-US"/>
              </w:rPr>
            </w:pPr>
          </w:p>
        </w:tc>
        <w:tc>
          <w:tcPr>
            <w:tcW w:w="4148" w:type="dxa"/>
            <w:vAlign w:val="center"/>
          </w:tcPr>
          <w:p w14:paraId="729EF8C9" w14:textId="77777777" w:rsidR="00655F8E" w:rsidRPr="00163CB3" w:rsidRDefault="00655F8E" w:rsidP="00655F8E">
            <w:pPr>
              <w:jc w:val="center"/>
              <w:rPr>
                <w:rFonts w:ascii="Arial" w:hAnsi="Arial" w:cs="Arial"/>
                <w:sz w:val="22"/>
                <w:szCs w:val="22"/>
              </w:rPr>
            </w:pPr>
            <w:r w:rsidRPr="00163CB3">
              <w:rPr>
                <w:rFonts w:ascii="Arial" w:hAnsi="Arial" w:cs="Arial"/>
                <w:sz w:val="22"/>
                <w:szCs w:val="22"/>
              </w:rPr>
              <w:t xml:space="preserve">Parent Rep </w:t>
            </w:r>
          </w:p>
          <w:p w14:paraId="57BB2816" w14:textId="77777777" w:rsidR="00655F8E" w:rsidRPr="00163CB3" w:rsidRDefault="00655F8E" w:rsidP="00655F8E">
            <w:pPr>
              <w:jc w:val="center"/>
              <w:rPr>
                <w:rFonts w:ascii="Arial" w:hAnsi="Arial" w:cs="Arial"/>
                <w:sz w:val="22"/>
                <w:szCs w:val="22"/>
              </w:rPr>
            </w:pPr>
            <w:r w:rsidRPr="00163CB3">
              <w:rPr>
                <w:rFonts w:ascii="Arial" w:hAnsi="Arial" w:cs="Arial"/>
                <w:sz w:val="22"/>
                <w:szCs w:val="22"/>
              </w:rPr>
              <w:t>Education Children &amp; Families Committee</w:t>
            </w:r>
          </w:p>
          <w:p w14:paraId="41FDB194" w14:textId="77777777" w:rsidR="00655F8E" w:rsidRPr="00163CB3" w:rsidRDefault="00987C87" w:rsidP="00655F8E">
            <w:pPr>
              <w:jc w:val="center"/>
              <w:rPr>
                <w:rFonts w:ascii="Arial" w:hAnsi="Arial" w:cs="Arial"/>
                <w:sz w:val="22"/>
                <w:szCs w:val="22"/>
              </w:rPr>
            </w:pPr>
            <w:hyperlink r:id="rId9" w:history="1">
              <w:r w:rsidR="00655F8E" w:rsidRPr="00163CB3">
                <w:rPr>
                  <w:rStyle w:val="Hyperlink"/>
                  <w:rFonts w:ascii="Arial" w:hAnsi="Arial" w:cs="Arial"/>
                  <w:sz w:val="22"/>
                  <w:szCs w:val="22"/>
                </w:rPr>
                <w:t>parentrep.edin@gmail.com</w:t>
              </w:r>
            </w:hyperlink>
          </w:p>
          <w:p w14:paraId="14496ED7" w14:textId="77777777" w:rsidR="00BC2C51" w:rsidRPr="00163CB3" w:rsidRDefault="00BC2C51" w:rsidP="00A76B44">
            <w:pPr>
              <w:pStyle w:val="BodyText2"/>
              <w:spacing w:after="0" w:line="240" w:lineRule="auto"/>
              <w:jc w:val="center"/>
              <w:rPr>
                <w:rFonts w:ascii="Arial" w:hAnsi="Arial" w:cs="Arial"/>
                <w:sz w:val="22"/>
                <w:szCs w:val="22"/>
                <w:lang w:val="en-GB" w:eastAsia="en-US"/>
              </w:rPr>
            </w:pPr>
          </w:p>
        </w:tc>
      </w:tr>
      <w:tr w:rsidR="000D3EDC" w:rsidRPr="002C5AED" w14:paraId="169857C8" w14:textId="77777777" w:rsidTr="00A76B44">
        <w:trPr>
          <w:jc w:val="center"/>
        </w:trPr>
        <w:tc>
          <w:tcPr>
            <w:tcW w:w="4148" w:type="dxa"/>
            <w:vAlign w:val="center"/>
          </w:tcPr>
          <w:p w14:paraId="6D8D198C" w14:textId="591A0678" w:rsidR="000D3EDC" w:rsidRDefault="000D3EDC" w:rsidP="00A76B44">
            <w:pPr>
              <w:pStyle w:val="BodyText2"/>
              <w:spacing w:after="0" w:line="240" w:lineRule="auto"/>
              <w:jc w:val="center"/>
              <w:rPr>
                <w:rFonts w:ascii="Arial" w:hAnsi="Arial" w:cs="Arial"/>
                <w:sz w:val="22"/>
                <w:szCs w:val="22"/>
                <w:lang w:val="en-GB" w:eastAsia="en-US"/>
              </w:rPr>
            </w:pPr>
          </w:p>
          <w:p w14:paraId="5677181D" w14:textId="6C50FCF1" w:rsidR="000D3EDC" w:rsidRDefault="000D3EDC" w:rsidP="00A76B44">
            <w:pPr>
              <w:pStyle w:val="BodyText2"/>
              <w:spacing w:after="0" w:line="240" w:lineRule="auto"/>
              <w:jc w:val="center"/>
              <w:rPr>
                <w:rFonts w:ascii="Arial" w:hAnsi="Arial" w:cs="Arial"/>
                <w:sz w:val="22"/>
                <w:szCs w:val="22"/>
                <w:lang w:val="en-GB" w:eastAsia="en-US"/>
              </w:rPr>
            </w:pPr>
            <w:r>
              <w:rPr>
                <w:rFonts w:ascii="Arial" w:hAnsi="Arial" w:cs="Arial"/>
                <w:sz w:val="22"/>
                <w:szCs w:val="22"/>
                <w:lang w:val="en-GB" w:eastAsia="en-US"/>
              </w:rPr>
              <w:t>Helen Hunter</w:t>
            </w:r>
          </w:p>
          <w:p w14:paraId="36B82A9B" w14:textId="6D6C4482" w:rsidR="000D3EDC" w:rsidRDefault="000D3EDC" w:rsidP="00A76B44">
            <w:pPr>
              <w:pStyle w:val="BodyText2"/>
              <w:spacing w:after="0" w:line="240" w:lineRule="auto"/>
              <w:jc w:val="center"/>
              <w:rPr>
                <w:rFonts w:ascii="Arial" w:hAnsi="Arial" w:cs="Arial"/>
                <w:sz w:val="22"/>
                <w:szCs w:val="22"/>
                <w:lang w:val="en-GB" w:eastAsia="en-US"/>
              </w:rPr>
            </w:pPr>
          </w:p>
        </w:tc>
        <w:tc>
          <w:tcPr>
            <w:tcW w:w="4148" w:type="dxa"/>
            <w:vAlign w:val="center"/>
          </w:tcPr>
          <w:p w14:paraId="5234E7F7" w14:textId="77777777" w:rsidR="000D3EDC" w:rsidRDefault="000D3EDC" w:rsidP="00655F8E">
            <w:pPr>
              <w:jc w:val="center"/>
              <w:rPr>
                <w:rFonts w:ascii="Arial" w:hAnsi="Arial" w:cs="Arial"/>
                <w:sz w:val="22"/>
                <w:szCs w:val="22"/>
              </w:rPr>
            </w:pPr>
            <w:r>
              <w:rPr>
                <w:rFonts w:ascii="Arial" w:hAnsi="Arial" w:cs="Arial"/>
                <w:sz w:val="22"/>
                <w:szCs w:val="22"/>
              </w:rPr>
              <w:t>Development Officer</w:t>
            </w:r>
          </w:p>
          <w:p w14:paraId="3DBFE1A2" w14:textId="77777777" w:rsidR="000D3EDC" w:rsidRDefault="000D3EDC" w:rsidP="00163CB3">
            <w:pPr>
              <w:jc w:val="center"/>
              <w:rPr>
                <w:rFonts w:ascii="Arial" w:hAnsi="Arial" w:cs="Arial"/>
                <w:sz w:val="22"/>
                <w:szCs w:val="22"/>
              </w:rPr>
            </w:pPr>
            <w:r>
              <w:rPr>
                <w:rFonts w:ascii="Arial" w:hAnsi="Arial" w:cs="Arial"/>
                <w:sz w:val="22"/>
                <w:szCs w:val="22"/>
              </w:rPr>
              <w:t>Children’s Services</w:t>
            </w:r>
          </w:p>
          <w:p w14:paraId="52475BC4" w14:textId="1D4D68F3" w:rsidR="00163CB3" w:rsidRPr="002C5AED" w:rsidRDefault="00163CB3" w:rsidP="00163CB3">
            <w:pPr>
              <w:jc w:val="center"/>
              <w:rPr>
                <w:rFonts w:ascii="Arial" w:hAnsi="Arial" w:cs="Arial"/>
                <w:sz w:val="22"/>
                <w:szCs w:val="22"/>
              </w:rPr>
            </w:pPr>
          </w:p>
        </w:tc>
      </w:tr>
    </w:tbl>
    <w:p w14:paraId="415E0A91" w14:textId="51233AB7" w:rsidR="00BC2C51" w:rsidRDefault="00BC2C51" w:rsidP="006758D1">
      <w:pPr>
        <w:pStyle w:val="BodyText2"/>
        <w:spacing w:after="0" w:line="240" w:lineRule="auto"/>
        <w:jc w:val="both"/>
        <w:rPr>
          <w:rFonts w:ascii="Arial" w:hAnsi="Arial" w:cs="Arial"/>
          <w:lang w:val="en-GB" w:eastAsia="en-US"/>
        </w:rPr>
      </w:pPr>
    </w:p>
    <w:p w14:paraId="4F9052A0" w14:textId="6EBE9D4A" w:rsidR="00FE70C0" w:rsidRDefault="00FE70C0" w:rsidP="006758D1">
      <w:pPr>
        <w:pStyle w:val="BodyText2"/>
        <w:spacing w:after="0" w:line="240" w:lineRule="auto"/>
        <w:jc w:val="both"/>
        <w:rPr>
          <w:rFonts w:ascii="Arial" w:hAnsi="Arial" w:cs="Arial"/>
          <w:lang w:val="en-GB" w:eastAsia="en-US"/>
        </w:rPr>
      </w:pPr>
    </w:p>
    <w:p w14:paraId="21A4FF92" w14:textId="51ED35DE" w:rsidR="00FE70C0" w:rsidRDefault="00FE70C0" w:rsidP="006758D1">
      <w:pPr>
        <w:pStyle w:val="BodyText2"/>
        <w:spacing w:after="0" w:line="240" w:lineRule="auto"/>
        <w:jc w:val="both"/>
        <w:rPr>
          <w:rFonts w:ascii="Arial" w:hAnsi="Arial" w:cs="Arial"/>
          <w:lang w:val="en-GB" w:eastAsia="en-US"/>
        </w:rPr>
      </w:pPr>
    </w:p>
    <w:p w14:paraId="14385779" w14:textId="50807DEB" w:rsidR="00FE70C0" w:rsidRDefault="00FE70C0" w:rsidP="006758D1">
      <w:pPr>
        <w:pStyle w:val="BodyText2"/>
        <w:spacing w:after="0" w:line="240" w:lineRule="auto"/>
        <w:jc w:val="both"/>
        <w:rPr>
          <w:rFonts w:ascii="Arial" w:hAnsi="Arial" w:cs="Arial"/>
          <w:lang w:val="en-GB" w:eastAsia="en-US"/>
        </w:rPr>
      </w:pPr>
    </w:p>
    <w:p w14:paraId="6C6B8CB7" w14:textId="77777777" w:rsidR="00FE70C0" w:rsidRDefault="00FE70C0" w:rsidP="006758D1">
      <w:pPr>
        <w:pStyle w:val="BodyText2"/>
        <w:spacing w:after="0" w:line="240" w:lineRule="auto"/>
        <w:jc w:val="both"/>
        <w:rPr>
          <w:rFonts w:ascii="Arial" w:hAnsi="Arial" w:cs="Arial"/>
          <w:lang w:val="en-GB" w:eastAsia="en-US"/>
        </w:rPr>
      </w:pPr>
    </w:p>
    <w:p w14:paraId="380C6F0D" w14:textId="77777777" w:rsidR="00A92306" w:rsidRPr="002E58ED" w:rsidRDefault="00A92306"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242754" w14:paraId="1E75D78B" w14:textId="77777777" w:rsidTr="00B47526">
        <w:trPr>
          <w:trHeight w:val="445"/>
        </w:trPr>
        <w:tc>
          <w:tcPr>
            <w:tcW w:w="8296" w:type="dxa"/>
            <w:shd w:val="clear" w:color="auto" w:fill="FFFFFF" w:themeFill="background1"/>
            <w:vAlign w:val="center"/>
          </w:tcPr>
          <w:p w14:paraId="500D0496" w14:textId="35877062" w:rsidR="00C91470" w:rsidRDefault="00242754" w:rsidP="00380232">
            <w:pPr>
              <w:pStyle w:val="BodyText2"/>
              <w:spacing w:after="0" w:line="240" w:lineRule="auto"/>
              <w:jc w:val="center"/>
              <w:rPr>
                <w:rFonts w:ascii="Arial" w:hAnsi="Arial" w:cs="Arial"/>
                <w:b/>
                <w:bCs/>
                <w:lang w:val="en-GB" w:eastAsia="en-US"/>
              </w:rPr>
            </w:pPr>
            <w:r>
              <w:rPr>
                <w:rFonts w:ascii="Arial" w:hAnsi="Arial" w:cs="Arial"/>
                <w:b/>
                <w:bCs/>
                <w:lang w:val="en-GB" w:eastAsia="en-US"/>
              </w:rPr>
              <w:t>1</w:t>
            </w:r>
            <w:r w:rsidR="005E2006">
              <w:rPr>
                <w:rFonts w:ascii="Arial" w:hAnsi="Arial" w:cs="Arial"/>
                <w:b/>
                <w:bCs/>
                <w:lang w:val="en-GB" w:eastAsia="en-US"/>
              </w:rPr>
              <w:t xml:space="preserve"> Welcome</w:t>
            </w:r>
            <w:r w:rsidR="00BD4346">
              <w:rPr>
                <w:rFonts w:ascii="Arial" w:hAnsi="Arial" w:cs="Arial"/>
                <w:b/>
                <w:bCs/>
                <w:lang w:val="en-GB" w:eastAsia="en-US"/>
              </w:rPr>
              <w:t>.</w:t>
            </w:r>
          </w:p>
        </w:tc>
      </w:tr>
      <w:tr w:rsidR="00B47526" w14:paraId="50C1D6FF" w14:textId="77777777" w:rsidTr="00B47526">
        <w:tc>
          <w:tcPr>
            <w:tcW w:w="8296" w:type="dxa"/>
            <w:vAlign w:val="center"/>
          </w:tcPr>
          <w:p w14:paraId="778D0D39" w14:textId="77777777" w:rsidR="00B47526" w:rsidRDefault="00B47526" w:rsidP="00B47526">
            <w:pPr>
              <w:pStyle w:val="BodyText2"/>
              <w:spacing w:after="0" w:line="240" w:lineRule="auto"/>
              <w:jc w:val="both"/>
              <w:rPr>
                <w:rFonts w:ascii="Arial" w:hAnsi="Arial" w:cs="Arial"/>
                <w:sz w:val="22"/>
                <w:szCs w:val="22"/>
              </w:rPr>
            </w:pPr>
          </w:p>
          <w:p w14:paraId="02EBB4EA" w14:textId="2F043611" w:rsidR="00B47526" w:rsidRDefault="00B47526" w:rsidP="00B47526">
            <w:pPr>
              <w:pStyle w:val="BodyText2"/>
              <w:spacing w:after="0" w:line="240" w:lineRule="auto"/>
              <w:jc w:val="both"/>
              <w:rPr>
                <w:rFonts w:ascii="Arial" w:hAnsi="Arial" w:cs="Arial"/>
                <w:sz w:val="22"/>
                <w:szCs w:val="22"/>
                <w:lang w:val="en-GB" w:eastAsia="en-US"/>
              </w:rPr>
            </w:pPr>
            <w:r w:rsidRPr="00BC2C51">
              <w:rPr>
                <w:rFonts w:ascii="Arial" w:hAnsi="Arial" w:cs="Arial"/>
                <w:sz w:val="22"/>
                <w:szCs w:val="22"/>
              </w:rPr>
              <w:t>Rhoda MacDougall</w:t>
            </w:r>
            <w:r>
              <w:rPr>
                <w:rFonts w:ascii="Arial" w:hAnsi="Arial" w:cs="Arial"/>
                <w:sz w:val="22"/>
                <w:szCs w:val="22"/>
              </w:rPr>
              <w:t xml:space="preserve"> </w:t>
            </w:r>
            <w:r>
              <w:rPr>
                <w:rFonts w:ascii="Arial" w:hAnsi="Arial" w:cs="Arial"/>
                <w:sz w:val="22"/>
                <w:szCs w:val="22"/>
                <w:lang w:val="en-GB" w:eastAsia="en-US"/>
              </w:rPr>
              <w:t>(Chair) welcomed all to the meeting and introductions were made.</w:t>
            </w:r>
            <w:r w:rsidR="00FE0907">
              <w:rPr>
                <w:rFonts w:ascii="Arial" w:hAnsi="Arial" w:cs="Arial"/>
                <w:sz w:val="22"/>
                <w:szCs w:val="22"/>
                <w:lang w:val="en-GB" w:eastAsia="en-US"/>
              </w:rPr>
              <w:t xml:space="preserve"> </w:t>
            </w:r>
            <w:r w:rsidR="00FE0907">
              <w:rPr>
                <w:rFonts w:ascii="Arial" w:hAnsi="Arial" w:cs="Arial"/>
                <w:sz w:val="22"/>
                <w:szCs w:val="22"/>
              </w:rPr>
              <w:t>The Minutes of the previous meeting were agreed.</w:t>
            </w:r>
          </w:p>
          <w:p w14:paraId="2A8F266C" w14:textId="0EA8F5D5" w:rsidR="00FE0907" w:rsidRPr="006059E7" w:rsidRDefault="00FE0907" w:rsidP="00B47526">
            <w:pPr>
              <w:pStyle w:val="BodyText2"/>
              <w:spacing w:after="0" w:line="240" w:lineRule="auto"/>
              <w:jc w:val="both"/>
              <w:rPr>
                <w:rFonts w:ascii="Arial" w:hAnsi="Arial" w:cs="Arial"/>
                <w:b/>
                <w:bCs/>
                <w:lang w:val="en-GB" w:eastAsia="en-US"/>
              </w:rPr>
            </w:pPr>
          </w:p>
        </w:tc>
      </w:tr>
    </w:tbl>
    <w:p w14:paraId="3761E5B4" w14:textId="1D26F552" w:rsidR="00863752" w:rsidRDefault="00863752" w:rsidP="006758D1">
      <w:pPr>
        <w:pStyle w:val="BodyText2"/>
        <w:spacing w:after="0" w:line="240" w:lineRule="auto"/>
        <w:jc w:val="both"/>
        <w:rPr>
          <w:rFonts w:ascii="Arial" w:hAnsi="Arial" w:cs="Arial"/>
          <w:b/>
          <w:bCs/>
          <w:lang w:val="en-GB" w:eastAsia="en-US"/>
        </w:rPr>
      </w:pPr>
    </w:p>
    <w:p w14:paraId="7A9E077A" w14:textId="1B91D878" w:rsidR="00B47526" w:rsidRDefault="00B47526" w:rsidP="006758D1">
      <w:pPr>
        <w:pStyle w:val="BodyText2"/>
        <w:spacing w:after="0" w:line="240" w:lineRule="auto"/>
        <w:jc w:val="both"/>
        <w:rPr>
          <w:rFonts w:ascii="Arial" w:hAnsi="Arial" w:cs="Arial"/>
          <w:b/>
          <w:bCs/>
          <w:lang w:val="en-GB" w:eastAsia="en-US"/>
        </w:rPr>
      </w:pPr>
    </w:p>
    <w:p w14:paraId="452A44E4" w14:textId="01A1BBBE" w:rsidR="00B47526" w:rsidRDefault="00B47526" w:rsidP="006758D1">
      <w:pPr>
        <w:pStyle w:val="BodyText2"/>
        <w:spacing w:after="0" w:line="240" w:lineRule="auto"/>
        <w:jc w:val="both"/>
        <w:rPr>
          <w:rFonts w:ascii="Arial" w:hAnsi="Arial" w:cs="Arial"/>
          <w:b/>
          <w:bCs/>
          <w:lang w:val="en-GB" w:eastAsia="en-US"/>
        </w:rPr>
      </w:pPr>
    </w:p>
    <w:p w14:paraId="34AC247E" w14:textId="4B00BFA7" w:rsidR="00B47526" w:rsidRDefault="00B47526" w:rsidP="006758D1">
      <w:pPr>
        <w:pStyle w:val="BodyText2"/>
        <w:spacing w:after="0" w:line="240" w:lineRule="auto"/>
        <w:jc w:val="both"/>
        <w:rPr>
          <w:rFonts w:ascii="Arial" w:hAnsi="Arial" w:cs="Arial"/>
          <w:b/>
          <w:bCs/>
          <w:lang w:val="en-GB" w:eastAsia="en-US"/>
        </w:rPr>
      </w:pPr>
    </w:p>
    <w:p w14:paraId="76C552C0" w14:textId="77777777" w:rsidR="00B47526" w:rsidRDefault="00B47526" w:rsidP="006758D1">
      <w:pPr>
        <w:pStyle w:val="BodyText2"/>
        <w:spacing w:after="0" w:line="240" w:lineRule="auto"/>
        <w:jc w:val="both"/>
        <w:rPr>
          <w:rFonts w:ascii="Arial" w:hAnsi="Arial" w:cs="Arial"/>
          <w:b/>
          <w:bCs/>
          <w:lang w:val="en-GB" w:eastAsia="en-US"/>
        </w:rPr>
      </w:pPr>
    </w:p>
    <w:p w14:paraId="3495F6E4" w14:textId="77777777" w:rsidR="00B94283" w:rsidRDefault="00B94283" w:rsidP="006758D1">
      <w:pPr>
        <w:pStyle w:val="BodyText2"/>
        <w:spacing w:after="0" w:line="240" w:lineRule="auto"/>
        <w:jc w:val="both"/>
        <w:rPr>
          <w:rFonts w:ascii="Arial" w:hAnsi="Arial" w:cs="Arial"/>
          <w:b/>
          <w:bCs/>
          <w:lang w:val="en-GB" w:eastAsia="en-US"/>
        </w:rPr>
      </w:pPr>
    </w:p>
    <w:p w14:paraId="7F59F6C4" w14:textId="77777777" w:rsidR="002B01ED" w:rsidRDefault="002B01ED"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7867C1" w14:paraId="7132D5D2" w14:textId="77777777" w:rsidTr="00C2083D">
        <w:tc>
          <w:tcPr>
            <w:tcW w:w="8296" w:type="dxa"/>
            <w:vAlign w:val="center"/>
          </w:tcPr>
          <w:p w14:paraId="295CF7DD" w14:textId="77777777" w:rsidR="00B47526" w:rsidRDefault="00B47526" w:rsidP="00B47526">
            <w:pPr>
              <w:pStyle w:val="BodyText2"/>
              <w:spacing w:after="0" w:line="240" w:lineRule="auto"/>
              <w:jc w:val="center"/>
              <w:rPr>
                <w:rFonts w:ascii="Arial" w:hAnsi="Arial" w:cs="Arial"/>
                <w:b/>
                <w:bCs/>
                <w:lang w:val="en-GB" w:eastAsia="en-US"/>
              </w:rPr>
            </w:pPr>
          </w:p>
          <w:p w14:paraId="2F80EBBE" w14:textId="74041794" w:rsidR="00B47526" w:rsidRPr="00B47526" w:rsidRDefault="00B47526" w:rsidP="00250BB4">
            <w:pPr>
              <w:pStyle w:val="BodyText2"/>
              <w:spacing w:after="0" w:line="240" w:lineRule="auto"/>
              <w:ind w:left="1080"/>
              <w:jc w:val="center"/>
              <w:rPr>
                <w:rFonts w:ascii="Arial" w:hAnsi="Arial" w:cs="Arial"/>
                <w:b/>
                <w:bCs/>
                <w:lang w:val="en-GB" w:eastAsia="en-US"/>
              </w:rPr>
            </w:pPr>
            <w:r>
              <w:rPr>
                <w:rFonts w:ascii="Arial" w:hAnsi="Arial" w:cs="Arial"/>
                <w:b/>
                <w:bCs/>
                <w:lang w:val="en-GB" w:eastAsia="en-US"/>
              </w:rPr>
              <w:t xml:space="preserve">2. </w:t>
            </w:r>
            <w:r w:rsidR="00FE0907">
              <w:rPr>
                <w:rFonts w:ascii="Arial" w:hAnsi="Arial" w:cs="Arial"/>
                <w:b/>
                <w:bCs/>
                <w:lang w:val="en-GB" w:eastAsia="en-US"/>
              </w:rPr>
              <w:t>Updates</w:t>
            </w:r>
          </w:p>
          <w:p w14:paraId="735078AF" w14:textId="6E9D9C45" w:rsidR="00B47526" w:rsidRDefault="00B47526" w:rsidP="00B47526">
            <w:pPr>
              <w:pStyle w:val="BodyText2"/>
              <w:spacing w:after="0" w:line="240" w:lineRule="auto"/>
              <w:jc w:val="center"/>
              <w:rPr>
                <w:rFonts w:ascii="Arial" w:hAnsi="Arial" w:cs="Arial"/>
                <w:b/>
                <w:bCs/>
                <w:lang w:val="en-GB" w:eastAsia="en-US"/>
              </w:rPr>
            </w:pPr>
          </w:p>
        </w:tc>
      </w:tr>
      <w:tr w:rsidR="007867C1" w14:paraId="1B760133" w14:textId="77777777" w:rsidTr="007867C1">
        <w:tc>
          <w:tcPr>
            <w:tcW w:w="8296" w:type="dxa"/>
          </w:tcPr>
          <w:p w14:paraId="4B7E370F" w14:textId="77777777" w:rsidR="004F17E3" w:rsidRDefault="004F17E3" w:rsidP="00B24960">
            <w:pPr>
              <w:rPr>
                <w:rFonts w:ascii="Arial" w:hAnsi="Arial" w:cs="Arial"/>
                <w:b/>
                <w:bCs/>
              </w:rPr>
            </w:pPr>
          </w:p>
          <w:p w14:paraId="0C1298BC" w14:textId="721C91E2" w:rsidR="00B47526" w:rsidRPr="00CB172D" w:rsidRDefault="00FE0907" w:rsidP="00FE0907">
            <w:pPr>
              <w:rPr>
                <w:rFonts w:ascii="Arial" w:hAnsi="Arial" w:cs="Arial"/>
              </w:rPr>
            </w:pPr>
            <w:r w:rsidRPr="00CB172D">
              <w:rPr>
                <w:rFonts w:ascii="Arial" w:hAnsi="Arial" w:cs="Arial"/>
              </w:rPr>
              <w:t xml:space="preserve">Delegates were advised of the </w:t>
            </w:r>
            <w:r w:rsidR="00CB172D" w:rsidRPr="00CB172D">
              <w:rPr>
                <w:rFonts w:ascii="Arial" w:hAnsi="Arial" w:cs="Arial"/>
              </w:rPr>
              <w:t xml:space="preserve">death of Kate Verona, late and </w:t>
            </w:r>
            <w:r w:rsidR="001E4270" w:rsidRPr="00CB172D">
              <w:rPr>
                <w:rFonts w:ascii="Arial" w:hAnsi="Arial" w:cs="Arial"/>
              </w:rPr>
              <w:t>much-admired</w:t>
            </w:r>
            <w:r w:rsidR="00CB172D" w:rsidRPr="00CB172D">
              <w:rPr>
                <w:rFonts w:ascii="Arial" w:hAnsi="Arial" w:cs="Arial"/>
              </w:rPr>
              <w:t xml:space="preserve"> Head Teacher of Prospect Bank School. Officers are supporting the school and community.</w:t>
            </w:r>
          </w:p>
          <w:p w14:paraId="64F16329" w14:textId="75D87522" w:rsidR="00FE0907" w:rsidRDefault="00FE0907" w:rsidP="00FE0907">
            <w:pPr>
              <w:rPr>
                <w:rFonts w:ascii="Arial" w:hAnsi="Arial" w:cs="Arial"/>
                <w:b/>
                <w:bCs/>
              </w:rPr>
            </w:pPr>
          </w:p>
        </w:tc>
      </w:tr>
    </w:tbl>
    <w:p w14:paraId="1918CB2F" w14:textId="515ED1EA" w:rsidR="007867C1" w:rsidRDefault="007867C1" w:rsidP="006758D1">
      <w:pPr>
        <w:pStyle w:val="BodyText2"/>
        <w:spacing w:after="0" w:line="240" w:lineRule="auto"/>
        <w:jc w:val="both"/>
        <w:rPr>
          <w:rFonts w:ascii="Arial" w:hAnsi="Arial" w:cs="Arial"/>
          <w:b/>
          <w:bCs/>
          <w:lang w:val="en-GB" w:eastAsia="en-US"/>
        </w:rPr>
      </w:pPr>
    </w:p>
    <w:p w14:paraId="3DA7E256" w14:textId="6CA2DF65" w:rsidR="0050373E" w:rsidRDefault="0050373E" w:rsidP="006758D1">
      <w:pPr>
        <w:pStyle w:val="BodyText2"/>
        <w:spacing w:after="0" w:line="240" w:lineRule="auto"/>
        <w:jc w:val="both"/>
        <w:rPr>
          <w:rFonts w:ascii="Arial" w:hAnsi="Arial" w:cs="Arial"/>
          <w:b/>
          <w:bCs/>
          <w:lang w:val="en-GB" w:eastAsia="en-US"/>
        </w:rPr>
      </w:pPr>
    </w:p>
    <w:p w14:paraId="3F6123F2" w14:textId="291285B2" w:rsidR="0050373E" w:rsidRDefault="0050373E" w:rsidP="006758D1">
      <w:pPr>
        <w:pStyle w:val="BodyText2"/>
        <w:spacing w:after="0" w:line="240" w:lineRule="auto"/>
        <w:jc w:val="both"/>
        <w:rPr>
          <w:rFonts w:ascii="Arial" w:hAnsi="Arial" w:cs="Arial"/>
          <w:b/>
          <w:bCs/>
          <w:lang w:val="en-GB" w:eastAsia="en-US"/>
        </w:rPr>
      </w:pPr>
    </w:p>
    <w:p w14:paraId="469FC226" w14:textId="79E80664" w:rsidR="00250BB4" w:rsidRDefault="00250BB4" w:rsidP="006758D1">
      <w:pPr>
        <w:pStyle w:val="BodyText2"/>
        <w:spacing w:after="0" w:line="240" w:lineRule="auto"/>
        <w:jc w:val="both"/>
        <w:rPr>
          <w:rFonts w:ascii="Arial" w:hAnsi="Arial" w:cs="Arial"/>
          <w:b/>
          <w:bCs/>
          <w:lang w:val="en-GB" w:eastAsia="en-US"/>
        </w:rPr>
      </w:pPr>
    </w:p>
    <w:p w14:paraId="554A1B52" w14:textId="1706EF56" w:rsidR="00250BB4" w:rsidRDefault="00250BB4" w:rsidP="006758D1">
      <w:pPr>
        <w:pStyle w:val="BodyText2"/>
        <w:spacing w:after="0" w:line="240" w:lineRule="auto"/>
        <w:jc w:val="both"/>
        <w:rPr>
          <w:rFonts w:ascii="Arial" w:hAnsi="Arial" w:cs="Arial"/>
          <w:b/>
          <w:bCs/>
          <w:lang w:val="en-GB" w:eastAsia="en-US"/>
        </w:rPr>
      </w:pPr>
    </w:p>
    <w:p w14:paraId="001861DB" w14:textId="426EB718" w:rsidR="00250BB4" w:rsidRDefault="00250BB4" w:rsidP="006758D1">
      <w:pPr>
        <w:pStyle w:val="BodyText2"/>
        <w:spacing w:after="0" w:line="240" w:lineRule="auto"/>
        <w:jc w:val="both"/>
        <w:rPr>
          <w:rFonts w:ascii="Arial" w:hAnsi="Arial" w:cs="Arial"/>
          <w:b/>
          <w:bCs/>
          <w:lang w:val="en-GB" w:eastAsia="en-US"/>
        </w:rPr>
      </w:pPr>
    </w:p>
    <w:p w14:paraId="2C72F7D3" w14:textId="519A348A" w:rsidR="00250BB4" w:rsidRDefault="00250BB4" w:rsidP="006758D1">
      <w:pPr>
        <w:pStyle w:val="BodyText2"/>
        <w:spacing w:after="0" w:line="240" w:lineRule="auto"/>
        <w:jc w:val="both"/>
        <w:rPr>
          <w:rFonts w:ascii="Arial" w:hAnsi="Arial" w:cs="Arial"/>
          <w:b/>
          <w:bCs/>
          <w:lang w:val="en-GB" w:eastAsia="en-US"/>
        </w:rPr>
      </w:pPr>
    </w:p>
    <w:p w14:paraId="23DE78A3" w14:textId="28C6CB46" w:rsidR="00250BB4" w:rsidRDefault="00250BB4" w:rsidP="006758D1">
      <w:pPr>
        <w:pStyle w:val="BodyText2"/>
        <w:spacing w:after="0" w:line="240" w:lineRule="auto"/>
        <w:jc w:val="both"/>
        <w:rPr>
          <w:rFonts w:ascii="Arial" w:hAnsi="Arial" w:cs="Arial"/>
          <w:b/>
          <w:bCs/>
          <w:lang w:val="en-GB" w:eastAsia="en-US"/>
        </w:rPr>
      </w:pPr>
    </w:p>
    <w:p w14:paraId="6D710FE6" w14:textId="257BD1BC" w:rsidR="00250BB4" w:rsidRDefault="00250BB4" w:rsidP="006758D1">
      <w:pPr>
        <w:pStyle w:val="BodyText2"/>
        <w:spacing w:after="0" w:line="240" w:lineRule="auto"/>
        <w:jc w:val="both"/>
        <w:rPr>
          <w:rFonts w:ascii="Arial" w:hAnsi="Arial" w:cs="Arial"/>
          <w:b/>
          <w:bCs/>
          <w:lang w:val="en-GB" w:eastAsia="en-US"/>
        </w:rPr>
      </w:pPr>
    </w:p>
    <w:p w14:paraId="1A29D16C" w14:textId="77777777" w:rsidR="00250BB4" w:rsidRDefault="00250BB4" w:rsidP="006758D1">
      <w:pPr>
        <w:pStyle w:val="BodyText2"/>
        <w:spacing w:after="0" w:line="240" w:lineRule="auto"/>
        <w:jc w:val="both"/>
        <w:rPr>
          <w:rFonts w:ascii="Arial" w:hAnsi="Arial" w:cs="Arial"/>
          <w:b/>
          <w:bCs/>
          <w:lang w:val="en-GB" w:eastAsia="en-US"/>
        </w:rPr>
      </w:pPr>
    </w:p>
    <w:p w14:paraId="73EA58B2" w14:textId="785A9BB4" w:rsidR="0050373E" w:rsidRDefault="0050373E" w:rsidP="006758D1">
      <w:pPr>
        <w:pStyle w:val="BodyText2"/>
        <w:spacing w:after="0" w:line="240" w:lineRule="auto"/>
        <w:jc w:val="both"/>
        <w:rPr>
          <w:rFonts w:ascii="Arial" w:hAnsi="Arial" w:cs="Arial"/>
          <w:b/>
          <w:bCs/>
          <w:lang w:val="en-GB" w:eastAsia="en-US"/>
        </w:rPr>
      </w:pPr>
    </w:p>
    <w:p w14:paraId="47144393" w14:textId="6F71298E" w:rsidR="002377E5" w:rsidRDefault="002377E5" w:rsidP="006758D1">
      <w:pPr>
        <w:pStyle w:val="BodyText2"/>
        <w:spacing w:after="0" w:line="240" w:lineRule="auto"/>
        <w:jc w:val="both"/>
        <w:rPr>
          <w:rFonts w:ascii="Arial" w:hAnsi="Arial" w:cs="Arial"/>
          <w:b/>
          <w:bCs/>
          <w:lang w:val="en-GB" w:eastAsia="en-US"/>
        </w:rPr>
      </w:pPr>
    </w:p>
    <w:p w14:paraId="63540D8B" w14:textId="2A986923" w:rsidR="002377E5" w:rsidRDefault="002377E5" w:rsidP="006758D1">
      <w:pPr>
        <w:pStyle w:val="BodyText2"/>
        <w:spacing w:after="0" w:line="240" w:lineRule="auto"/>
        <w:jc w:val="both"/>
        <w:rPr>
          <w:rFonts w:ascii="Arial" w:hAnsi="Arial" w:cs="Arial"/>
          <w:b/>
          <w:bCs/>
          <w:lang w:val="en-GB" w:eastAsia="en-US"/>
        </w:rPr>
      </w:pPr>
    </w:p>
    <w:p w14:paraId="34061CD0" w14:textId="698C1AC5" w:rsidR="002377E5" w:rsidRDefault="002377E5" w:rsidP="006758D1">
      <w:pPr>
        <w:pStyle w:val="BodyText2"/>
        <w:spacing w:after="0" w:line="240" w:lineRule="auto"/>
        <w:jc w:val="both"/>
        <w:rPr>
          <w:rFonts w:ascii="Arial" w:hAnsi="Arial" w:cs="Arial"/>
          <w:b/>
          <w:bCs/>
          <w:lang w:val="en-GB" w:eastAsia="en-US"/>
        </w:rPr>
      </w:pPr>
    </w:p>
    <w:p w14:paraId="3EEBF526" w14:textId="77777777" w:rsidR="002377E5" w:rsidRDefault="002377E5" w:rsidP="006758D1">
      <w:pPr>
        <w:pStyle w:val="BodyText2"/>
        <w:spacing w:after="0" w:line="240" w:lineRule="auto"/>
        <w:jc w:val="both"/>
        <w:rPr>
          <w:rFonts w:ascii="Arial" w:hAnsi="Arial" w:cs="Arial"/>
          <w:b/>
          <w:bCs/>
          <w:lang w:val="en-GB" w:eastAsia="en-US"/>
        </w:rPr>
      </w:pPr>
    </w:p>
    <w:p w14:paraId="0A6CE685" w14:textId="0ED42DC6" w:rsidR="0050373E" w:rsidRDefault="0050373E"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50373E" w14:paraId="641EE34D" w14:textId="77777777" w:rsidTr="0050373E">
        <w:tc>
          <w:tcPr>
            <w:tcW w:w="8296" w:type="dxa"/>
          </w:tcPr>
          <w:p w14:paraId="61C5B670" w14:textId="77777777" w:rsidR="0050373E" w:rsidRDefault="0050373E" w:rsidP="006758D1">
            <w:pPr>
              <w:pStyle w:val="BodyText2"/>
              <w:spacing w:after="0" w:line="240" w:lineRule="auto"/>
              <w:jc w:val="both"/>
              <w:rPr>
                <w:rFonts w:ascii="Arial" w:hAnsi="Arial" w:cs="Arial"/>
                <w:b/>
                <w:bCs/>
                <w:lang w:val="en-GB" w:eastAsia="en-US"/>
              </w:rPr>
            </w:pPr>
          </w:p>
          <w:p w14:paraId="6A7CE76C" w14:textId="6CC8F321" w:rsidR="0050373E" w:rsidRDefault="008B1541" w:rsidP="0050373E">
            <w:pPr>
              <w:pStyle w:val="BodyText2"/>
              <w:spacing w:after="0" w:line="240" w:lineRule="auto"/>
              <w:jc w:val="center"/>
              <w:rPr>
                <w:rFonts w:ascii="Arial" w:hAnsi="Arial" w:cs="Arial"/>
                <w:b/>
                <w:bCs/>
                <w:lang w:val="en-GB" w:eastAsia="en-US"/>
              </w:rPr>
            </w:pPr>
            <w:r>
              <w:rPr>
                <w:rFonts w:ascii="Arial" w:hAnsi="Arial" w:cs="Arial"/>
                <w:b/>
                <w:bCs/>
                <w:lang w:val="en-GB" w:eastAsia="en-US"/>
              </w:rPr>
              <w:t>3</w:t>
            </w:r>
            <w:r w:rsidR="0050373E">
              <w:rPr>
                <w:rFonts w:ascii="Arial" w:hAnsi="Arial" w:cs="Arial"/>
                <w:b/>
                <w:bCs/>
                <w:lang w:val="en-GB" w:eastAsia="en-US"/>
              </w:rPr>
              <w:t xml:space="preserve">. </w:t>
            </w:r>
            <w:r w:rsidR="00DD3368">
              <w:rPr>
                <w:rFonts w:ascii="Arial" w:hAnsi="Arial" w:cs="Arial"/>
                <w:b/>
                <w:bCs/>
                <w:lang w:val="en-GB" w:eastAsia="en-US"/>
              </w:rPr>
              <w:t xml:space="preserve"> </w:t>
            </w:r>
            <w:r w:rsidR="00CB172D">
              <w:rPr>
                <w:rFonts w:ascii="Arial" w:hAnsi="Arial" w:cs="Arial"/>
                <w:b/>
                <w:bCs/>
                <w:lang w:val="en-GB" w:eastAsia="en-US"/>
              </w:rPr>
              <w:t>Enhanced Support Bases</w:t>
            </w:r>
          </w:p>
          <w:p w14:paraId="506C41A3" w14:textId="78F4C0F9" w:rsidR="0050373E" w:rsidRDefault="0050373E" w:rsidP="006758D1">
            <w:pPr>
              <w:pStyle w:val="BodyText2"/>
              <w:spacing w:after="0" w:line="240" w:lineRule="auto"/>
              <w:jc w:val="both"/>
              <w:rPr>
                <w:rFonts w:ascii="Arial" w:hAnsi="Arial" w:cs="Arial"/>
                <w:b/>
                <w:bCs/>
                <w:lang w:val="en-GB" w:eastAsia="en-US"/>
              </w:rPr>
            </w:pPr>
          </w:p>
        </w:tc>
      </w:tr>
      <w:tr w:rsidR="0050373E" w14:paraId="5E25CEF5" w14:textId="77777777" w:rsidTr="0050373E">
        <w:tc>
          <w:tcPr>
            <w:tcW w:w="8296" w:type="dxa"/>
          </w:tcPr>
          <w:p w14:paraId="2893EDF0" w14:textId="77777777" w:rsidR="00A04347" w:rsidRDefault="00A04347" w:rsidP="006758D1">
            <w:pPr>
              <w:pStyle w:val="BodyText2"/>
              <w:spacing w:after="0" w:line="240" w:lineRule="auto"/>
              <w:jc w:val="both"/>
              <w:rPr>
                <w:rFonts w:ascii="Arial" w:hAnsi="Arial" w:cs="Arial"/>
                <w:b/>
                <w:bCs/>
                <w:lang w:val="en-GB" w:eastAsia="en-US"/>
              </w:rPr>
            </w:pPr>
          </w:p>
          <w:p w14:paraId="1C8F8704" w14:textId="179C278F" w:rsidR="00CB172D" w:rsidRPr="00BE790B" w:rsidRDefault="00CB172D" w:rsidP="006758D1">
            <w:pPr>
              <w:pStyle w:val="BodyText2"/>
              <w:spacing w:after="0" w:line="240" w:lineRule="auto"/>
              <w:jc w:val="both"/>
              <w:rPr>
                <w:rFonts w:ascii="Arial" w:hAnsi="Arial" w:cs="Arial"/>
                <w:b/>
                <w:bCs/>
                <w:sz w:val="24"/>
                <w:szCs w:val="24"/>
                <w:lang w:val="en-GB" w:eastAsia="en-US"/>
              </w:rPr>
            </w:pPr>
            <w:r w:rsidRPr="00BE790B">
              <w:rPr>
                <w:rFonts w:ascii="Arial" w:hAnsi="Arial" w:cs="Arial"/>
                <w:sz w:val="24"/>
                <w:szCs w:val="24"/>
                <w:lang w:val="en-GB" w:eastAsia="en-US"/>
              </w:rPr>
              <w:t xml:space="preserve">Kirsty Spence provided a presentation of the vision for EHBs, noting “The </w:t>
            </w:r>
            <w:r w:rsidR="00250BB4" w:rsidRPr="00BE790B">
              <w:rPr>
                <w:rFonts w:ascii="Arial" w:hAnsi="Arial" w:cs="Arial"/>
                <w:sz w:val="24"/>
                <w:szCs w:val="24"/>
                <w:lang w:val="en-GB" w:eastAsia="en-US"/>
              </w:rPr>
              <w:t>20-minute</w:t>
            </w:r>
            <w:r w:rsidRPr="00BE790B">
              <w:rPr>
                <w:rFonts w:ascii="Arial" w:hAnsi="Arial" w:cs="Arial"/>
                <w:sz w:val="24"/>
                <w:szCs w:val="24"/>
                <w:lang w:val="en-GB" w:eastAsia="en-US"/>
              </w:rPr>
              <w:t xml:space="preserve"> neighbourhood” would meet the needs of learners locally. Kirsty agreed there is a negative impact on learners travelling to and from school on transport for too long</w:t>
            </w:r>
            <w:r w:rsidRPr="00BE790B">
              <w:rPr>
                <w:rFonts w:ascii="Arial" w:hAnsi="Arial" w:cs="Arial"/>
                <w:b/>
                <w:bCs/>
                <w:sz w:val="24"/>
                <w:szCs w:val="24"/>
                <w:lang w:val="en-GB" w:eastAsia="en-US"/>
              </w:rPr>
              <w:t>.</w:t>
            </w:r>
          </w:p>
          <w:p w14:paraId="137DC27E" w14:textId="0F3F935A" w:rsidR="00CB172D" w:rsidRPr="00BE790B" w:rsidRDefault="00CB172D"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Kirsty noted that transition should be – where possible met locally with secondary schools being very supportive of this strategy.</w:t>
            </w:r>
          </w:p>
          <w:p w14:paraId="55FEEEC8" w14:textId="06E36B5D" w:rsidR="00CB172D" w:rsidRPr="00BE790B" w:rsidRDefault="00CB172D" w:rsidP="006758D1">
            <w:pPr>
              <w:pStyle w:val="BodyText2"/>
              <w:spacing w:after="0" w:line="240" w:lineRule="auto"/>
              <w:jc w:val="both"/>
              <w:rPr>
                <w:rFonts w:ascii="Arial" w:hAnsi="Arial" w:cs="Arial"/>
                <w:sz w:val="24"/>
                <w:szCs w:val="24"/>
                <w:lang w:val="en-GB" w:eastAsia="en-US"/>
              </w:rPr>
            </w:pPr>
          </w:p>
          <w:p w14:paraId="5D9A7213" w14:textId="5AAF7ACE" w:rsidR="00CB172D" w:rsidRPr="00BE790B" w:rsidRDefault="00CB172D"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 xml:space="preserve">Kirsty advised that there is enhanced support in all 4 localities with north </w:t>
            </w:r>
            <w:r w:rsidR="00E24ACB" w:rsidRPr="00BE790B">
              <w:rPr>
                <w:rFonts w:ascii="Arial" w:hAnsi="Arial" w:cs="Arial"/>
                <w:sz w:val="24"/>
                <w:szCs w:val="24"/>
                <w:lang w:val="en-GB" w:eastAsia="en-US"/>
              </w:rPr>
              <w:t xml:space="preserve">west being the largest locality. </w:t>
            </w:r>
          </w:p>
          <w:p w14:paraId="158065A1" w14:textId="76D1A310" w:rsidR="00E24ACB" w:rsidRPr="00BE790B" w:rsidRDefault="00E24ACB" w:rsidP="006758D1">
            <w:pPr>
              <w:pStyle w:val="BodyText2"/>
              <w:spacing w:after="0" w:line="240" w:lineRule="auto"/>
              <w:jc w:val="both"/>
              <w:rPr>
                <w:rFonts w:ascii="Arial" w:hAnsi="Arial" w:cs="Arial"/>
                <w:sz w:val="24"/>
                <w:szCs w:val="24"/>
                <w:lang w:val="en-GB" w:eastAsia="en-US"/>
              </w:rPr>
            </w:pPr>
          </w:p>
          <w:p w14:paraId="7760DE9A" w14:textId="71959E88" w:rsidR="00CB172D" w:rsidRPr="00BE790B" w:rsidRDefault="00E24ACB" w:rsidP="00E24ACB">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 xml:space="preserve">Kirsty advised of the plan in place to roll out a pilot scheme for the senior phase cohort with a move to a curriculum that meets their individual needs noting that it is vital to develop the right model., working with Developing Young Workforce </w:t>
            </w:r>
            <w:r w:rsidR="00FF412C" w:rsidRPr="00BE790B">
              <w:rPr>
                <w:rFonts w:ascii="Arial" w:hAnsi="Arial" w:cs="Arial"/>
                <w:sz w:val="24"/>
                <w:szCs w:val="24"/>
                <w:lang w:val="en-GB" w:eastAsia="en-US"/>
              </w:rPr>
              <w:t xml:space="preserve">and the </w:t>
            </w:r>
            <w:r w:rsidRPr="00BE790B">
              <w:rPr>
                <w:rFonts w:ascii="Arial" w:hAnsi="Arial" w:cs="Arial"/>
                <w:sz w:val="24"/>
                <w:szCs w:val="24"/>
                <w:lang w:val="en-GB" w:eastAsia="en-US"/>
              </w:rPr>
              <w:t>J</w:t>
            </w:r>
            <w:r w:rsidR="00FF412C" w:rsidRPr="00BE790B">
              <w:rPr>
                <w:rFonts w:ascii="Arial" w:hAnsi="Arial" w:cs="Arial"/>
                <w:sz w:val="24"/>
                <w:szCs w:val="24"/>
                <w:lang w:val="en-GB" w:eastAsia="en-US"/>
              </w:rPr>
              <w:t>ET framework.</w:t>
            </w:r>
            <w:r w:rsidRPr="00BE790B">
              <w:rPr>
                <w:rFonts w:ascii="Arial" w:hAnsi="Arial" w:cs="Arial"/>
                <w:sz w:val="24"/>
                <w:szCs w:val="24"/>
                <w:lang w:val="en-GB" w:eastAsia="en-US"/>
              </w:rPr>
              <w:t xml:space="preserve"> Work is on going to ensure equity across the city by looking at rolls, capacity etc.</w:t>
            </w:r>
          </w:p>
          <w:p w14:paraId="419E8C64" w14:textId="0585D702" w:rsidR="00FF412C" w:rsidRPr="00BE790B" w:rsidRDefault="00FF412C" w:rsidP="00E24ACB">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This plan will be shared with all schools including primary schools.</w:t>
            </w:r>
          </w:p>
          <w:p w14:paraId="7A962038" w14:textId="6C5F02E5" w:rsidR="00FF412C" w:rsidRPr="00BE790B" w:rsidRDefault="00FF412C" w:rsidP="00E24ACB">
            <w:pPr>
              <w:pStyle w:val="BodyText2"/>
              <w:spacing w:after="0" w:line="240" w:lineRule="auto"/>
              <w:jc w:val="both"/>
              <w:rPr>
                <w:rFonts w:ascii="Arial" w:hAnsi="Arial" w:cs="Arial"/>
                <w:sz w:val="24"/>
                <w:szCs w:val="24"/>
                <w:lang w:val="en-GB" w:eastAsia="en-US"/>
              </w:rPr>
            </w:pPr>
          </w:p>
          <w:p w14:paraId="13FF0374" w14:textId="2C45936A" w:rsidR="00FF412C" w:rsidRPr="00BE790B" w:rsidRDefault="00FF412C" w:rsidP="00E24ACB">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Kirsty is working on a presentation for parents which would provide information and she is hoping to include videos.</w:t>
            </w:r>
          </w:p>
          <w:p w14:paraId="04352719" w14:textId="0629988B" w:rsidR="00FF412C" w:rsidRPr="00BE790B" w:rsidRDefault="00FF412C" w:rsidP="00E24ACB">
            <w:pPr>
              <w:pStyle w:val="BodyText2"/>
              <w:spacing w:after="0" w:line="240" w:lineRule="auto"/>
              <w:jc w:val="both"/>
              <w:rPr>
                <w:rFonts w:ascii="Arial" w:hAnsi="Arial" w:cs="Arial"/>
                <w:sz w:val="24"/>
                <w:szCs w:val="24"/>
                <w:lang w:val="en-GB" w:eastAsia="en-US"/>
              </w:rPr>
            </w:pPr>
          </w:p>
          <w:p w14:paraId="04CDB14A" w14:textId="34E0BAC3" w:rsidR="00FF412C" w:rsidRPr="00BE790B" w:rsidRDefault="00FF412C" w:rsidP="00E24ACB">
            <w:pPr>
              <w:pStyle w:val="BodyText2"/>
              <w:spacing w:after="0" w:line="240" w:lineRule="auto"/>
              <w:jc w:val="both"/>
              <w:rPr>
                <w:rStyle w:val="Hyperlink"/>
                <w:rFonts w:ascii="Arial" w:hAnsi="Arial" w:cs="Arial"/>
                <w:bCs/>
                <w:sz w:val="24"/>
                <w:szCs w:val="24"/>
                <w:lang w:val="en-GB" w:eastAsia="en-US"/>
              </w:rPr>
            </w:pPr>
            <w:r w:rsidRPr="00BE790B">
              <w:rPr>
                <w:rFonts w:ascii="Arial" w:hAnsi="Arial" w:cs="Arial"/>
                <w:sz w:val="24"/>
                <w:szCs w:val="24"/>
                <w:lang w:val="en-GB" w:eastAsia="en-US"/>
              </w:rPr>
              <w:t>Kirsty asked that anything parents felt would be valuable to please a mail suggestions</w:t>
            </w:r>
            <w:r w:rsidRPr="00BE790B">
              <w:rPr>
                <w:rFonts w:ascii="Arial" w:hAnsi="Arial" w:cs="Arial"/>
                <w:b/>
                <w:bCs/>
                <w:sz w:val="24"/>
                <w:szCs w:val="24"/>
                <w:lang w:val="en-GB" w:eastAsia="en-US"/>
              </w:rPr>
              <w:t xml:space="preserve"> </w:t>
            </w:r>
            <w:r w:rsidRPr="00BE790B">
              <w:rPr>
                <w:rFonts w:ascii="Arial" w:hAnsi="Arial" w:cs="Arial"/>
                <w:sz w:val="24"/>
                <w:szCs w:val="24"/>
                <w:lang w:val="en-GB" w:eastAsia="en-US"/>
              </w:rPr>
              <w:t xml:space="preserve">to </w:t>
            </w:r>
            <w:hyperlink r:id="rId10" w:history="1">
              <w:r w:rsidRPr="00BE790B">
                <w:rPr>
                  <w:rStyle w:val="Hyperlink"/>
                  <w:rFonts w:ascii="Arial" w:hAnsi="Arial" w:cs="Arial"/>
                  <w:bCs/>
                  <w:sz w:val="24"/>
                  <w:szCs w:val="24"/>
                  <w:lang w:val="en-GB" w:eastAsia="en-US"/>
                </w:rPr>
                <w:t>parental.engagement@edinburgh.gov.uk</w:t>
              </w:r>
            </w:hyperlink>
          </w:p>
          <w:p w14:paraId="2130821A" w14:textId="59E65194" w:rsidR="00907B57" w:rsidRPr="00BE790B" w:rsidRDefault="00907B57" w:rsidP="00E24ACB">
            <w:pPr>
              <w:pStyle w:val="BodyText2"/>
              <w:spacing w:after="0" w:line="240" w:lineRule="auto"/>
              <w:jc w:val="both"/>
              <w:rPr>
                <w:rStyle w:val="Hyperlink"/>
                <w:rFonts w:ascii="Arial" w:hAnsi="Arial" w:cs="Arial"/>
                <w:bCs/>
                <w:sz w:val="24"/>
                <w:szCs w:val="24"/>
              </w:rPr>
            </w:pPr>
          </w:p>
          <w:p w14:paraId="73D4767A" w14:textId="52A1D899" w:rsidR="00907B57" w:rsidRPr="00BE790B" w:rsidRDefault="00907B57" w:rsidP="00E24ACB">
            <w:pPr>
              <w:pStyle w:val="BodyText2"/>
              <w:spacing w:after="0" w:line="240" w:lineRule="auto"/>
              <w:jc w:val="both"/>
              <w:rPr>
                <w:rStyle w:val="Hyperlink"/>
                <w:rFonts w:ascii="Arial" w:hAnsi="Arial" w:cs="Arial"/>
                <w:bCs/>
                <w:color w:val="auto"/>
                <w:sz w:val="24"/>
                <w:szCs w:val="24"/>
                <w:u w:val="none"/>
                <w:lang w:val="en-GB" w:eastAsia="en-US"/>
              </w:rPr>
            </w:pPr>
            <w:r w:rsidRPr="00BE790B">
              <w:rPr>
                <w:rStyle w:val="Hyperlink"/>
                <w:rFonts w:ascii="Arial" w:hAnsi="Arial" w:cs="Arial"/>
                <w:bCs/>
                <w:color w:val="auto"/>
                <w:sz w:val="24"/>
                <w:szCs w:val="24"/>
                <w:u w:val="none"/>
              </w:rPr>
              <w:t>Ki</w:t>
            </w:r>
            <w:r w:rsidR="00BE790B" w:rsidRPr="00BE790B">
              <w:rPr>
                <w:rStyle w:val="Hyperlink"/>
                <w:rFonts w:ascii="Arial" w:hAnsi="Arial" w:cs="Arial"/>
                <w:bCs/>
                <w:color w:val="auto"/>
                <w:sz w:val="24"/>
                <w:szCs w:val="24"/>
                <w:u w:val="none"/>
              </w:rPr>
              <w:t>r</w:t>
            </w:r>
            <w:r w:rsidRPr="00BE790B">
              <w:rPr>
                <w:rStyle w:val="Hyperlink"/>
                <w:rFonts w:ascii="Arial" w:hAnsi="Arial" w:cs="Arial"/>
                <w:bCs/>
                <w:color w:val="auto"/>
                <w:sz w:val="24"/>
                <w:szCs w:val="24"/>
                <w:u w:val="none"/>
              </w:rPr>
              <w:t>sty agreed that whilst it is most important to ensure the education estate is as inclusive as possible</w:t>
            </w:r>
            <w:r w:rsidR="00BE790B" w:rsidRPr="00BE790B">
              <w:rPr>
                <w:rStyle w:val="Hyperlink"/>
                <w:rFonts w:ascii="Arial" w:hAnsi="Arial" w:cs="Arial"/>
                <w:bCs/>
                <w:color w:val="auto"/>
                <w:sz w:val="24"/>
                <w:szCs w:val="24"/>
                <w:u w:val="none"/>
              </w:rPr>
              <w:t xml:space="preserve"> agreed</w:t>
            </w:r>
            <w:r w:rsidR="00BE790B" w:rsidRPr="00BE790B">
              <w:rPr>
                <w:rStyle w:val="Hyperlink"/>
                <w:rFonts w:ascii="Arial" w:hAnsi="Arial" w:cs="Arial"/>
                <w:bCs/>
                <w:color w:val="auto"/>
                <w:sz w:val="24"/>
                <w:szCs w:val="24"/>
              </w:rPr>
              <w:t xml:space="preserve"> </w:t>
            </w:r>
            <w:r w:rsidRPr="00BE790B">
              <w:rPr>
                <w:rStyle w:val="Hyperlink"/>
                <w:rFonts w:ascii="Arial" w:hAnsi="Arial" w:cs="Arial"/>
                <w:bCs/>
                <w:color w:val="auto"/>
                <w:sz w:val="24"/>
                <w:szCs w:val="24"/>
                <w:u w:val="none"/>
              </w:rPr>
              <w:t>the</w:t>
            </w:r>
            <w:r w:rsidR="00BE790B" w:rsidRPr="00BE790B">
              <w:rPr>
                <w:rStyle w:val="Hyperlink"/>
                <w:rFonts w:ascii="Arial" w:hAnsi="Arial" w:cs="Arial"/>
                <w:bCs/>
                <w:color w:val="auto"/>
                <w:sz w:val="24"/>
                <w:szCs w:val="24"/>
                <w:u w:val="none"/>
              </w:rPr>
              <w:t>re</w:t>
            </w:r>
            <w:r w:rsidRPr="00BE790B">
              <w:rPr>
                <w:rStyle w:val="Hyperlink"/>
                <w:rFonts w:ascii="Arial" w:hAnsi="Arial" w:cs="Arial"/>
                <w:bCs/>
                <w:color w:val="auto"/>
                <w:sz w:val="24"/>
                <w:szCs w:val="24"/>
                <w:u w:val="none"/>
              </w:rPr>
              <w:t xml:space="preserve"> will always be a requirement for dedicated Special Schools</w:t>
            </w:r>
            <w:r w:rsidR="00BE790B" w:rsidRPr="00BE790B">
              <w:rPr>
                <w:rStyle w:val="Hyperlink"/>
                <w:rFonts w:ascii="Arial" w:hAnsi="Arial" w:cs="Arial"/>
                <w:bCs/>
                <w:color w:val="auto"/>
                <w:sz w:val="24"/>
                <w:szCs w:val="24"/>
                <w:u w:val="none"/>
              </w:rPr>
              <w:t>.</w:t>
            </w:r>
          </w:p>
          <w:p w14:paraId="0120D5D1" w14:textId="4DA11041" w:rsidR="00907B57" w:rsidRPr="00BE790B" w:rsidRDefault="00907B57" w:rsidP="00E24ACB">
            <w:pPr>
              <w:pStyle w:val="BodyText2"/>
              <w:spacing w:after="0" w:line="240" w:lineRule="auto"/>
              <w:jc w:val="both"/>
              <w:rPr>
                <w:rStyle w:val="Hyperlink"/>
                <w:rFonts w:ascii="Arial" w:hAnsi="Arial" w:cs="Arial"/>
                <w:sz w:val="24"/>
                <w:szCs w:val="24"/>
              </w:rPr>
            </w:pPr>
          </w:p>
          <w:p w14:paraId="36F96594" w14:textId="76F45E88" w:rsidR="00907B57" w:rsidRPr="00907B57" w:rsidRDefault="00907B57" w:rsidP="00E24ACB">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Delegates agreed that n</w:t>
            </w:r>
            <w:r w:rsidRPr="00BE790B">
              <w:rPr>
                <w:rFonts w:ascii="Arial" w:hAnsi="Arial" w:cs="Arial"/>
                <w:sz w:val="24"/>
                <w:szCs w:val="24"/>
              </w:rPr>
              <w:t xml:space="preserve">ot only do </w:t>
            </w:r>
            <w:r w:rsidRPr="00BE790B">
              <w:rPr>
                <w:rFonts w:ascii="Arial" w:hAnsi="Arial" w:cs="Arial"/>
                <w:sz w:val="24"/>
                <w:szCs w:val="24"/>
                <w:lang w:val="en-GB" w:eastAsia="en-US"/>
              </w:rPr>
              <w:t xml:space="preserve">ESBs </w:t>
            </w:r>
            <w:r w:rsidRPr="00BE790B">
              <w:rPr>
                <w:rFonts w:ascii="Arial" w:hAnsi="Arial" w:cs="Arial"/>
                <w:sz w:val="24"/>
                <w:szCs w:val="24"/>
              </w:rPr>
              <w:t>need</w:t>
            </w:r>
            <w:r w:rsidRPr="00BE790B">
              <w:rPr>
                <w:rFonts w:ascii="Arial" w:hAnsi="Arial" w:cs="Arial"/>
                <w:sz w:val="24"/>
                <w:szCs w:val="24"/>
                <w:lang w:val="en-GB" w:eastAsia="en-US"/>
              </w:rPr>
              <w:t xml:space="preserve"> more funding </w:t>
            </w:r>
            <w:r w:rsidR="00BE790B" w:rsidRPr="00BE790B">
              <w:rPr>
                <w:rFonts w:ascii="Arial" w:hAnsi="Arial" w:cs="Arial"/>
                <w:sz w:val="24"/>
                <w:szCs w:val="24"/>
                <w:lang w:val="en-GB" w:eastAsia="en-US"/>
              </w:rPr>
              <w:t>but</w:t>
            </w:r>
            <w:r w:rsidRPr="00BE790B">
              <w:rPr>
                <w:rFonts w:ascii="Arial" w:hAnsi="Arial" w:cs="Arial"/>
                <w:sz w:val="24"/>
                <w:szCs w:val="24"/>
              </w:rPr>
              <w:t xml:space="preserve"> schools with a high turnover of PSA</w:t>
            </w:r>
            <w:r w:rsidR="00BE790B" w:rsidRPr="00BE790B">
              <w:rPr>
                <w:rFonts w:ascii="Arial" w:hAnsi="Arial" w:cs="Arial"/>
                <w:sz w:val="24"/>
                <w:szCs w:val="24"/>
              </w:rPr>
              <w:t>s</w:t>
            </w:r>
            <w:r w:rsidRPr="00BE790B">
              <w:rPr>
                <w:rFonts w:ascii="Arial" w:hAnsi="Arial" w:cs="Arial"/>
                <w:sz w:val="24"/>
                <w:szCs w:val="24"/>
              </w:rPr>
              <w:t xml:space="preserve"> are also a cause for concern</w:t>
            </w:r>
            <w:r w:rsidRPr="00907B57">
              <w:rPr>
                <w:rFonts w:ascii="Arial" w:hAnsi="Arial" w:cs="Arial"/>
                <w:sz w:val="24"/>
                <w:szCs w:val="24"/>
              </w:rPr>
              <w:t>.</w:t>
            </w:r>
          </w:p>
          <w:p w14:paraId="1003000E" w14:textId="209E5824" w:rsidR="00E24ACB" w:rsidRDefault="00E24ACB" w:rsidP="00E24ACB">
            <w:pPr>
              <w:pStyle w:val="BodyText2"/>
              <w:spacing w:after="0" w:line="240" w:lineRule="auto"/>
              <w:jc w:val="both"/>
              <w:rPr>
                <w:rFonts w:ascii="Arial" w:hAnsi="Arial" w:cs="Arial"/>
                <w:b/>
                <w:bCs/>
                <w:lang w:val="en-GB" w:eastAsia="en-US"/>
              </w:rPr>
            </w:pPr>
          </w:p>
        </w:tc>
      </w:tr>
    </w:tbl>
    <w:p w14:paraId="6ECD92F2" w14:textId="5F8B305E" w:rsidR="002377E5" w:rsidRDefault="002377E5" w:rsidP="006758D1">
      <w:pPr>
        <w:pStyle w:val="BodyText2"/>
        <w:spacing w:after="0" w:line="240" w:lineRule="auto"/>
        <w:jc w:val="both"/>
        <w:rPr>
          <w:rFonts w:ascii="Arial" w:hAnsi="Arial" w:cs="Arial"/>
          <w:b/>
          <w:bCs/>
          <w:lang w:val="en-GB" w:eastAsia="en-US"/>
        </w:rPr>
      </w:pPr>
    </w:p>
    <w:p w14:paraId="79CB7A0F" w14:textId="0E69FECB" w:rsidR="002377E5" w:rsidRDefault="002377E5" w:rsidP="006758D1">
      <w:pPr>
        <w:pStyle w:val="BodyText2"/>
        <w:spacing w:after="0" w:line="240" w:lineRule="auto"/>
        <w:jc w:val="both"/>
        <w:rPr>
          <w:rFonts w:ascii="Arial" w:hAnsi="Arial" w:cs="Arial"/>
          <w:b/>
          <w:bCs/>
          <w:lang w:val="en-GB" w:eastAsia="en-US"/>
        </w:rPr>
      </w:pPr>
    </w:p>
    <w:p w14:paraId="13607C4E" w14:textId="778D658B" w:rsidR="00163CB3" w:rsidRDefault="00163CB3" w:rsidP="006758D1">
      <w:pPr>
        <w:pStyle w:val="BodyText2"/>
        <w:spacing w:after="0" w:line="240" w:lineRule="auto"/>
        <w:jc w:val="both"/>
        <w:rPr>
          <w:rFonts w:ascii="Arial" w:hAnsi="Arial" w:cs="Arial"/>
          <w:b/>
          <w:bCs/>
          <w:lang w:val="en-GB" w:eastAsia="en-US"/>
        </w:rPr>
      </w:pPr>
    </w:p>
    <w:p w14:paraId="067D81F5" w14:textId="17EF3C3E" w:rsidR="00163CB3" w:rsidRDefault="00163CB3" w:rsidP="006758D1">
      <w:pPr>
        <w:pStyle w:val="BodyText2"/>
        <w:spacing w:after="0" w:line="240" w:lineRule="auto"/>
        <w:jc w:val="both"/>
        <w:rPr>
          <w:rFonts w:ascii="Arial" w:hAnsi="Arial" w:cs="Arial"/>
          <w:b/>
          <w:bCs/>
          <w:lang w:val="en-GB" w:eastAsia="en-US"/>
        </w:rPr>
      </w:pPr>
    </w:p>
    <w:p w14:paraId="4FE6DEC1" w14:textId="66FC6FD9" w:rsidR="00163CB3" w:rsidRDefault="00163CB3" w:rsidP="006758D1">
      <w:pPr>
        <w:pStyle w:val="BodyText2"/>
        <w:spacing w:after="0" w:line="240" w:lineRule="auto"/>
        <w:jc w:val="both"/>
        <w:rPr>
          <w:rFonts w:ascii="Arial" w:hAnsi="Arial" w:cs="Arial"/>
          <w:b/>
          <w:bCs/>
          <w:lang w:val="en-GB" w:eastAsia="en-US"/>
        </w:rPr>
      </w:pPr>
    </w:p>
    <w:p w14:paraId="7D5BBA96" w14:textId="4311F5C4" w:rsidR="00163CB3" w:rsidRDefault="00163CB3" w:rsidP="006758D1">
      <w:pPr>
        <w:pStyle w:val="BodyText2"/>
        <w:spacing w:after="0" w:line="240" w:lineRule="auto"/>
        <w:jc w:val="both"/>
        <w:rPr>
          <w:rFonts w:ascii="Arial" w:hAnsi="Arial" w:cs="Arial"/>
          <w:b/>
          <w:bCs/>
          <w:lang w:val="en-GB" w:eastAsia="en-US"/>
        </w:rPr>
      </w:pPr>
    </w:p>
    <w:p w14:paraId="230E41FD" w14:textId="75063BF5" w:rsidR="00163CB3" w:rsidRDefault="00163CB3" w:rsidP="006758D1">
      <w:pPr>
        <w:pStyle w:val="BodyText2"/>
        <w:spacing w:after="0" w:line="240" w:lineRule="auto"/>
        <w:jc w:val="both"/>
        <w:rPr>
          <w:rFonts w:ascii="Arial" w:hAnsi="Arial" w:cs="Arial"/>
          <w:b/>
          <w:bCs/>
          <w:lang w:val="en-GB" w:eastAsia="en-US"/>
        </w:rPr>
      </w:pPr>
    </w:p>
    <w:p w14:paraId="0B3716ED" w14:textId="5B772B62" w:rsidR="00163CB3" w:rsidRDefault="00163CB3" w:rsidP="006758D1">
      <w:pPr>
        <w:pStyle w:val="BodyText2"/>
        <w:spacing w:after="0" w:line="240" w:lineRule="auto"/>
        <w:jc w:val="both"/>
        <w:rPr>
          <w:rFonts w:ascii="Arial" w:hAnsi="Arial" w:cs="Arial"/>
          <w:b/>
          <w:bCs/>
          <w:lang w:val="en-GB" w:eastAsia="en-US"/>
        </w:rPr>
      </w:pPr>
    </w:p>
    <w:p w14:paraId="05C82BAB" w14:textId="6B3FE329" w:rsidR="00163CB3" w:rsidRDefault="00163CB3" w:rsidP="006758D1">
      <w:pPr>
        <w:pStyle w:val="BodyText2"/>
        <w:spacing w:after="0" w:line="240" w:lineRule="auto"/>
        <w:jc w:val="both"/>
        <w:rPr>
          <w:rFonts w:ascii="Arial" w:hAnsi="Arial" w:cs="Arial"/>
          <w:b/>
          <w:bCs/>
          <w:lang w:val="en-GB" w:eastAsia="en-US"/>
        </w:rPr>
      </w:pPr>
    </w:p>
    <w:p w14:paraId="0CFA83E6" w14:textId="01A2C688" w:rsidR="00163CB3" w:rsidRDefault="00163CB3" w:rsidP="006758D1">
      <w:pPr>
        <w:pStyle w:val="BodyText2"/>
        <w:spacing w:after="0" w:line="240" w:lineRule="auto"/>
        <w:jc w:val="both"/>
        <w:rPr>
          <w:rFonts w:ascii="Arial" w:hAnsi="Arial" w:cs="Arial"/>
          <w:b/>
          <w:bCs/>
          <w:lang w:val="en-GB" w:eastAsia="en-US"/>
        </w:rPr>
      </w:pPr>
    </w:p>
    <w:p w14:paraId="5CA6F6D1" w14:textId="0C579E99" w:rsidR="00163CB3" w:rsidRDefault="00163CB3" w:rsidP="006758D1">
      <w:pPr>
        <w:pStyle w:val="BodyText2"/>
        <w:spacing w:after="0" w:line="240" w:lineRule="auto"/>
        <w:jc w:val="both"/>
        <w:rPr>
          <w:rFonts w:ascii="Arial" w:hAnsi="Arial" w:cs="Arial"/>
          <w:b/>
          <w:bCs/>
          <w:lang w:val="en-GB" w:eastAsia="en-US"/>
        </w:rPr>
      </w:pPr>
    </w:p>
    <w:p w14:paraId="186C1D64" w14:textId="06B03596" w:rsidR="00163CB3" w:rsidRDefault="00163CB3" w:rsidP="006758D1">
      <w:pPr>
        <w:pStyle w:val="BodyText2"/>
        <w:spacing w:after="0" w:line="240" w:lineRule="auto"/>
        <w:jc w:val="both"/>
        <w:rPr>
          <w:rFonts w:ascii="Arial" w:hAnsi="Arial" w:cs="Arial"/>
          <w:b/>
          <w:bCs/>
          <w:lang w:val="en-GB" w:eastAsia="en-US"/>
        </w:rPr>
      </w:pPr>
    </w:p>
    <w:p w14:paraId="31046E12" w14:textId="11FF7352" w:rsidR="00163CB3" w:rsidRDefault="00163CB3" w:rsidP="006758D1">
      <w:pPr>
        <w:pStyle w:val="BodyText2"/>
        <w:spacing w:after="0" w:line="240" w:lineRule="auto"/>
        <w:jc w:val="both"/>
        <w:rPr>
          <w:rFonts w:ascii="Arial" w:hAnsi="Arial" w:cs="Arial"/>
          <w:b/>
          <w:bCs/>
          <w:lang w:val="en-GB" w:eastAsia="en-US"/>
        </w:rPr>
      </w:pPr>
    </w:p>
    <w:p w14:paraId="0FF7CEE8" w14:textId="30C96403" w:rsidR="00163CB3" w:rsidRDefault="00163CB3" w:rsidP="006758D1">
      <w:pPr>
        <w:pStyle w:val="BodyText2"/>
        <w:spacing w:after="0" w:line="240" w:lineRule="auto"/>
        <w:jc w:val="both"/>
        <w:rPr>
          <w:rFonts w:ascii="Arial" w:hAnsi="Arial" w:cs="Arial"/>
          <w:b/>
          <w:bCs/>
          <w:lang w:val="en-GB" w:eastAsia="en-US"/>
        </w:rPr>
      </w:pPr>
    </w:p>
    <w:p w14:paraId="390E96BD" w14:textId="7FB9ADB8" w:rsidR="00163CB3" w:rsidRDefault="00163CB3" w:rsidP="006758D1">
      <w:pPr>
        <w:pStyle w:val="BodyText2"/>
        <w:spacing w:after="0" w:line="240" w:lineRule="auto"/>
        <w:jc w:val="both"/>
        <w:rPr>
          <w:rFonts w:ascii="Arial" w:hAnsi="Arial" w:cs="Arial"/>
          <w:b/>
          <w:bCs/>
          <w:lang w:val="en-GB" w:eastAsia="en-US"/>
        </w:rPr>
      </w:pPr>
    </w:p>
    <w:p w14:paraId="114A5C9D" w14:textId="6CCFB4BF" w:rsidR="00163CB3" w:rsidRDefault="00163CB3" w:rsidP="006758D1">
      <w:pPr>
        <w:pStyle w:val="BodyText2"/>
        <w:spacing w:after="0" w:line="240" w:lineRule="auto"/>
        <w:jc w:val="both"/>
        <w:rPr>
          <w:rFonts w:ascii="Arial" w:hAnsi="Arial" w:cs="Arial"/>
          <w:b/>
          <w:bCs/>
          <w:lang w:val="en-GB" w:eastAsia="en-US"/>
        </w:rPr>
      </w:pPr>
    </w:p>
    <w:p w14:paraId="7755E8B0" w14:textId="35CC97F5" w:rsidR="00163CB3" w:rsidRDefault="00163CB3" w:rsidP="006758D1">
      <w:pPr>
        <w:pStyle w:val="BodyText2"/>
        <w:spacing w:after="0" w:line="240" w:lineRule="auto"/>
        <w:jc w:val="both"/>
        <w:rPr>
          <w:rFonts w:ascii="Arial" w:hAnsi="Arial" w:cs="Arial"/>
          <w:b/>
          <w:bCs/>
          <w:lang w:val="en-GB" w:eastAsia="en-US"/>
        </w:rPr>
      </w:pPr>
    </w:p>
    <w:p w14:paraId="04EE5AC3" w14:textId="471CACA0" w:rsidR="00163CB3" w:rsidRDefault="00163CB3" w:rsidP="006758D1">
      <w:pPr>
        <w:pStyle w:val="BodyText2"/>
        <w:spacing w:after="0" w:line="240" w:lineRule="auto"/>
        <w:jc w:val="both"/>
        <w:rPr>
          <w:rFonts w:ascii="Arial" w:hAnsi="Arial" w:cs="Arial"/>
          <w:b/>
          <w:bCs/>
          <w:lang w:val="en-GB" w:eastAsia="en-US"/>
        </w:rPr>
      </w:pPr>
    </w:p>
    <w:p w14:paraId="32176266" w14:textId="4626A897" w:rsidR="00163CB3" w:rsidRDefault="00163CB3" w:rsidP="006758D1">
      <w:pPr>
        <w:pStyle w:val="BodyText2"/>
        <w:spacing w:after="0" w:line="240" w:lineRule="auto"/>
        <w:jc w:val="both"/>
        <w:rPr>
          <w:rFonts w:ascii="Arial" w:hAnsi="Arial" w:cs="Arial"/>
          <w:b/>
          <w:bCs/>
          <w:lang w:val="en-GB" w:eastAsia="en-US"/>
        </w:rPr>
      </w:pPr>
    </w:p>
    <w:p w14:paraId="541E71E9" w14:textId="77777777" w:rsidR="00163CB3" w:rsidRDefault="00163CB3" w:rsidP="006758D1">
      <w:pPr>
        <w:pStyle w:val="BodyText2"/>
        <w:spacing w:after="0" w:line="240" w:lineRule="auto"/>
        <w:jc w:val="both"/>
        <w:rPr>
          <w:rFonts w:ascii="Arial" w:hAnsi="Arial" w:cs="Arial"/>
          <w:b/>
          <w:bCs/>
          <w:lang w:val="en-GB" w:eastAsia="en-US"/>
        </w:rPr>
      </w:pPr>
    </w:p>
    <w:p w14:paraId="12DBA59F" w14:textId="0F6D89D9" w:rsidR="002377E5" w:rsidRDefault="002377E5"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8F0CF1" w14:paraId="661745EA" w14:textId="77777777" w:rsidTr="008F0CF1">
        <w:tc>
          <w:tcPr>
            <w:tcW w:w="8296" w:type="dxa"/>
          </w:tcPr>
          <w:p w14:paraId="3EE21B8F" w14:textId="77777777" w:rsidR="008F0CF1" w:rsidRDefault="008F0CF1" w:rsidP="006758D1">
            <w:pPr>
              <w:pStyle w:val="BodyText2"/>
              <w:spacing w:after="0" w:line="240" w:lineRule="auto"/>
              <w:jc w:val="both"/>
              <w:rPr>
                <w:rFonts w:ascii="Arial" w:hAnsi="Arial" w:cs="Arial"/>
                <w:b/>
                <w:bCs/>
                <w:lang w:val="en-GB" w:eastAsia="en-US"/>
              </w:rPr>
            </w:pPr>
          </w:p>
          <w:p w14:paraId="0048AD6E" w14:textId="06C469DF" w:rsidR="008F0CF1" w:rsidRDefault="008F0CF1" w:rsidP="008F0CF1">
            <w:pPr>
              <w:pStyle w:val="BodyText2"/>
              <w:spacing w:after="0" w:line="240" w:lineRule="auto"/>
              <w:jc w:val="center"/>
              <w:rPr>
                <w:rFonts w:ascii="Arial" w:hAnsi="Arial" w:cs="Arial"/>
                <w:b/>
                <w:bCs/>
                <w:lang w:val="en-GB" w:eastAsia="en-US"/>
              </w:rPr>
            </w:pPr>
            <w:r>
              <w:rPr>
                <w:rFonts w:ascii="Arial" w:hAnsi="Arial" w:cs="Arial"/>
                <w:b/>
                <w:bCs/>
                <w:lang w:val="en-GB" w:eastAsia="en-US"/>
              </w:rPr>
              <w:t>4. Staff Recruitment</w:t>
            </w:r>
          </w:p>
          <w:p w14:paraId="5AC22BCD" w14:textId="03481B37" w:rsidR="008F0CF1" w:rsidRDefault="008F0CF1" w:rsidP="006758D1">
            <w:pPr>
              <w:pStyle w:val="BodyText2"/>
              <w:spacing w:after="0" w:line="240" w:lineRule="auto"/>
              <w:jc w:val="both"/>
              <w:rPr>
                <w:rFonts w:ascii="Arial" w:hAnsi="Arial" w:cs="Arial"/>
                <w:b/>
                <w:bCs/>
                <w:lang w:val="en-GB" w:eastAsia="en-US"/>
              </w:rPr>
            </w:pPr>
          </w:p>
        </w:tc>
      </w:tr>
      <w:tr w:rsidR="008F0CF1" w14:paraId="6DC6149E" w14:textId="77777777" w:rsidTr="008F0CF1">
        <w:tc>
          <w:tcPr>
            <w:tcW w:w="8296" w:type="dxa"/>
          </w:tcPr>
          <w:p w14:paraId="7B4F4CBE" w14:textId="77777777" w:rsidR="008F0CF1" w:rsidRDefault="008F0CF1" w:rsidP="006758D1">
            <w:pPr>
              <w:pStyle w:val="BodyText2"/>
              <w:spacing w:after="0" w:line="240" w:lineRule="auto"/>
              <w:jc w:val="both"/>
              <w:rPr>
                <w:rFonts w:ascii="Arial" w:hAnsi="Arial" w:cs="Arial"/>
                <w:b/>
                <w:bCs/>
                <w:lang w:val="en-GB" w:eastAsia="en-US"/>
              </w:rPr>
            </w:pPr>
          </w:p>
          <w:p w14:paraId="328C379B" w14:textId="77777777" w:rsidR="008F0CF1" w:rsidRPr="00BE790B" w:rsidRDefault="008F0CF1" w:rsidP="006758D1">
            <w:pPr>
              <w:pStyle w:val="BodyText2"/>
              <w:spacing w:after="0" w:line="240" w:lineRule="auto"/>
              <w:jc w:val="both"/>
              <w:rPr>
                <w:rFonts w:ascii="Arial" w:hAnsi="Arial" w:cs="Arial"/>
                <w:lang w:val="en-GB" w:eastAsia="en-US"/>
              </w:rPr>
            </w:pPr>
          </w:p>
          <w:p w14:paraId="08C47326" w14:textId="24E9AEF0" w:rsidR="008F0CF1" w:rsidRPr="00BE790B" w:rsidRDefault="008F0CF1"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Arran Finlay noted that it is most important to get the right people in place but acknowledged this is proving challenging.</w:t>
            </w:r>
          </w:p>
          <w:p w14:paraId="64BE4E42" w14:textId="33E8EA7B" w:rsidR="008F0CF1" w:rsidRPr="00BE790B" w:rsidRDefault="008F0CF1" w:rsidP="006758D1">
            <w:pPr>
              <w:pStyle w:val="BodyText2"/>
              <w:spacing w:after="0" w:line="240" w:lineRule="auto"/>
              <w:jc w:val="both"/>
              <w:rPr>
                <w:rFonts w:ascii="Arial" w:hAnsi="Arial" w:cs="Arial"/>
                <w:sz w:val="24"/>
                <w:szCs w:val="24"/>
                <w:lang w:val="en-GB" w:eastAsia="en-US"/>
              </w:rPr>
            </w:pPr>
          </w:p>
          <w:p w14:paraId="09783A7E" w14:textId="09D630D8" w:rsidR="008F0CF1" w:rsidRPr="00BE790B" w:rsidRDefault="008F0CF1"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The problem is not only a lack of workforce but the PSA role is usually term time only and a higher salary can be achieved working in a supermarket.</w:t>
            </w:r>
          </w:p>
          <w:p w14:paraId="7CD64E96" w14:textId="4491C827" w:rsidR="008F0CF1" w:rsidRPr="00BE790B" w:rsidRDefault="008F0CF1" w:rsidP="006758D1">
            <w:pPr>
              <w:pStyle w:val="BodyText2"/>
              <w:spacing w:after="0" w:line="240" w:lineRule="auto"/>
              <w:jc w:val="both"/>
              <w:rPr>
                <w:rFonts w:ascii="Arial" w:hAnsi="Arial" w:cs="Arial"/>
                <w:sz w:val="24"/>
                <w:szCs w:val="24"/>
                <w:lang w:val="en-GB" w:eastAsia="en-US"/>
              </w:rPr>
            </w:pPr>
          </w:p>
          <w:p w14:paraId="27B85D28" w14:textId="760EE370" w:rsidR="008F0CF1" w:rsidRPr="00BE790B" w:rsidRDefault="008F0CF1"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Arran advised that for 45 vacancies advertised there were 19 applicants.</w:t>
            </w:r>
          </w:p>
          <w:p w14:paraId="3438352D" w14:textId="6B5CD1FE" w:rsidR="008F0CF1" w:rsidRPr="00BE790B" w:rsidRDefault="008F0CF1" w:rsidP="006758D1">
            <w:pPr>
              <w:pStyle w:val="BodyText2"/>
              <w:spacing w:after="0" w:line="240" w:lineRule="auto"/>
              <w:jc w:val="both"/>
              <w:rPr>
                <w:rFonts w:ascii="Arial" w:hAnsi="Arial" w:cs="Arial"/>
                <w:sz w:val="24"/>
                <w:szCs w:val="24"/>
                <w:lang w:val="en-GB" w:eastAsia="en-US"/>
              </w:rPr>
            </w:pPr>
          </w:p>
          <w:p w14:paraId="62F0E486" w14:textId="72A96B7E" w:rsidR="008F0CF1" w:rsidRPr="00BE790B" w:rsidRDefault="008F0CF1" w:rsidP="006758D1">
            <w:pPr>
              <w:pStyle w:val="BodyText2"/>
              <w:spacing w:after="0" w:line="240" w:lineRule="auto"/>
              <w:jc w:val="both"/>
              <w:rPr>
                <w:rFonts w:ascii="Arial" w:hAnsi="Arial" w:cs="Arial"/>
                <w:b/>
                <w:bCs/>
                <w:sz w:val="24"/>
                <w:szCs w:val="24"/>
                <w:lang w:val="en-GB" w:eastAsia="en-US"/>
              </w:rPr>
            </w:pPr>
            <w:r w:rsidRPr="00BE790B">
              <w:rPr>
                <w:rFonts w:ascii="Arial" w:hAnsi="Arial" w:cs="Arial"/>
                <w:sz w:val="24"/>
                <w:szCs w:val="24"/>
                <w:lang w:val="en-GB" w:eastAsia="en-US"/>
              </w:rPr>
              <w:t>Delegates agreed that it is not an attractive role and suggested either changing the role or change the salary. Delegates also noted that PSAs in Special Schools are paid more than those in Mainstream Schools however within the ESB</w:t>
            </w:r>
            <w:r w:rsidR="00BE790B">
              <w:rPr>
                <w:rFonts w:ascii="Arial" w:hAnsi="Arial" w:cs="Arial"/>
                <w:sz w:val="24"/>
                <w:szCs w:val="24"/>
                <w:lang w:val="en-GB" w:eastAsia="en-US"/>
              </w:rPr>
              <w:t>s</w:t>
            </w:r>
            <w:r w:rsidRPr="00BE790B">
              <w:rPr>
                <w:rFonts w:ascii="Arial" w:hAnsi="Arial" w:cs="Arial"/>
                <w:sz w:val="24"/>
                <w:szCs w:val="24"/>
                <w:lang w:val="en-GB" w:eastAsia="en-US"/>
              </w:rPr>
              <w:t xml:space="preserve"> the salary is the same</w:t>
            </w:r>
            <w:r w:rsidRPr="00BE790B">
              <w:rPr>
                <w:rFonts w:ascii="Arial" w:hAnsi="Arial" w:cs="Arial"/>
                <w:b/>
                <w:bCs/>
                <w:sz w:val="24"/>
                <w:szCs w:val="24"/>
                <w:lang w:val="en-GB" w:eastAsia="en-US"/>
              </w:rPr>
              <w:t xml:space="preserve"> </w:t>
            </w:r>
            <w:r w:rsidRPr="00BE790B">
              <w:rPr>
                <w:rFonts w:ascii="Arial" w:hAnsi="Arial" w:cs="Arial"/>
                <w:sz w:val="24"/>
                <w:szCs w:val="24"/>
                <w:lang w:val="en-GB" w:eastAsia="en-US"/>
              </w:rPr>
              <w:t xml:space="preserve">as Mainstream counterpart which, given the tasks they perform </w:t>
            </w:r>
            <w:r w:rsidR="0084307D" w:rsidRPr="00BE790B">
              <w:rPr>
                <w:rFonts w:ascii="Arial" w:hAnsi="Arial" w:cs="Arial"/>
                <w:sz w:val="24"/>
                <w:szCs w:val="24"/>
                <w:lang w:val="en-GB" w:eastAsia="en-US"/>
              </w:rPr>
              <w:t>delegates felt  was unfair</w:t>
            </w:r>
            <w:r w:rsidR="0084307D" w:rsidRPr="00BE790B">
              <w:rPr>
                <w:rFonts w:ascii="Arial" w:hAnsi="Arial" w:cs="Arial"/>
                <w:b/>
                <w:bCs/>
                <w:sz w:val="24"/>
                <w:szCs w:val="24"/>
                <w:lang w:val="en-GB" w:eastAsia="en-US"/>
              </w:rPr>
              <w:t>.</w:t>
            </w:r>
          </w:p>
          <w:p w14:paraId="504FA8CE" w14:textId="1B0BD608" w:rsidR="0084307D" w:rsidRDefault="0084307D" w:rsidP="006758D1">
            <w:pPr>
              <w:pStyle w:val="BodyText2"/>
              <w:spacing w:after="0" w:line="240" w:lineRule="auto"/>
              <w:jc w:val="both"/>
              <w:rPr>
                <w:rFonts w:ascii="Arial" w:hAnsi="Arial" w:cs="Arial"/>
                <w:b/>
                <w:bCs/>
                <w:lang w:val="en-GB" w:eastAsia="en-US"/>
              </w:rPr>
            </w:pPr>
          </w:p>
          <w:p w14:paraId="301EB9AA" w14:textId="70CD704F" w:rsidR="0084307D" w:rsidRPr="00BE790B" w:rsidRDefault="0084307D"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Amanda Collins advised that Redhall has had to close 2 classes due to the lack of PSAs.</w:t>
            </w:r>
          </w:p>
          <w:p w14:paraId="70B3E4C3" w14:textId="405C04F3" w:rsidR="0084307D" w:rsidRPr="00BE790B" w:rsidRDefault="0084307D" w:rsidP="006758D1">
            <w:pPr>
              <w:pStyle w:val="BodyText2"/>
              <w:spacing w:after="0" w:line="240" w:lineRule="auto"/>
              <w:jc w:val="both"/>
              <w:rPr>
                <w:rFonts w:ascii="Arial" w:hAnsi="Arial" w:cs="Arial"/>
                <w:sz w:val="24"/>
                <w:szCs w:val="24"/>
                <w:lang w:val="en-GB" w:eastAsia="en-US"/>
              </w:rPr>
            </w:pPr>
          </w:p>
          <w:p w14:paraId="2536BEB6" w14:textId="391081A5" w:rsidR="0084307D" w:rsidRPr="00BE790B" w:rsidRDefault="0084307D"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Arran noted that secondment opportunities of secondment posts in Special Schools been offered to PSAs in Mainstream Schools and a number have shown interest.</w:t>
            </w:r>
          </w:p>
          <w:p w14:paraId="494A65EA" w14:textId="4634AD15" w:rsidR="0084307D" w:rsidRPr="00BE790B" w:rsidRDefault="0084307D" w:rsidP="006758D1">
            <w:pPr>
              <w:pStyle w:val="BodyText2"/>
              <w:spacing w:after="0" w:line="240" w:lineRule="auto"/>
              <w:jc w:val="both"/>
              <w:rPr>
                <w:rFonts w:ascii="Arial" w:hAnsi="Arial" w:cs="Arial"/>
                <w:sz w:val="24"/>
                <w:szCs w:val="24"/>
                <w:lang w:val="en-GB" w:eastAsia="en-US"/>
              </w:rPr>
            </w:pPr>
          </w:p>
          <w:p w14:paraId="6DE0C7C2" w14:textId="4B676DE0" w:rsidR="0084307D" w:rsidRPr="00BE790B" w:rsidRDefault="0084307D"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Arran confirmed that the advertisement for PSAs will be back on the My Job Scotland website in the near future. Delegates felt there should be continued recruitment.</w:t>
            </w:r>
          </w:p>
          <w:p w14:paraId="59EF0A0F" w14:textId="4261B991" w:rsidR="0084307D" w:rsidRPr="00BE790B" w:rsidRDefault="0084307D" w:rsidP="006758D1">
            <w:pPr>
              <w:pStyle w:val="BodyText2"/>
              <w:spacing w:after="0" w:line="240" w:lineRule="auto"/>
              <w:jc w:val="both"/>
              <w:rPr>
                <w:rFonts w:ascii="Arial" w:hAnsi="Arial" w:cs="Arial"/>
                <w:sz w:val="24"/>
                <w:szCs w:val="24"/>
                <w:lang w:val="en-GB" w:eastAsia="en-US"/>
              </w:rPr>
            </w:pPr>
          </w:p>
          <w:p w14:paraId="3A18BA88" w14:textId="44906A9F" w:rsidR="0084307D" w:rsidRPr="00BE790B" w:rsidRDefault="0084307D"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 xml:space="preserve">Kaimes have 8 PSA vacancies and had been using supply PSAs however, the new supplier does not have Special Schools PSAs. Arran acknowledged this was a technical issue but should be </w:t>
            </w:r>
            <w:r w:rsidR="00077422" w:rsidRPr="00BE790B">
              <w:rPr>
                <w:rFonts w:ascii="Arial" w:hAnsi="Arial" w:cs="Arial"/>
                <w:sz w:val="24"/>
                <w:szCs w:val="24"/>
                <w:lang w:val="en-GB" w:eastAsia="en-US"/>
              </w:rPr>
              <w:t>put right in the near future.</w:t>
            </w:r>
          </w:p>
          <w:p w14:paraId="735732BF" w14:textId="7342B32F" w:rsidR="00077422" w:rsidRPr="00BE790B" w:rsidRDefault="00077422" w:rsidP="006758D1">
            <w:pPr>
              <w:pStyle w:val="BodyText2"/>
              <w:spacing w:after="0" w:line="240" w:lineRule="auto"/>
              <w:jc w:val="both"/>
              <w:rPr>
                <w:rFonts w:ascii="Arial" w:hAnsi="Arial" w:cs="Arial"/>
                <w:sz w:val="24"/>
                <w:szCs w:val="24"/>
                <w:lang w:val="en-GB" w:eastAsia="en-US"/>
              </w:rPr>
            </w:pPr>
          </w:p>
          <w:p w14:paraId="1A7E1D18" w14:textId="77777777" w:rsidR="00077422" w:rsidRPr="00BE790B" w:rsidRDefault="00077422" w:rsidP="006758D1">
            <w:pPr>
              <w:pStyle w:val="BodyText2"/>
              <w:spacing w:after="0" w:line="240" w:lineRule="auto"/>
              <w:jc w:val="both"/>
              <w:rPr>
                <w:rFonts w:ascii="Arial" w:hAnsi="Arial" w:cs="Arial"/>
                <w:sz w:val="24"/>
                <w:szCs w:val="24"/>
                <w:lang w:val="en-GB" w:eastAsia="en-US"/>
              </w:rPr>
            </w:pPr>
          </w:p>
          <w:p w14:paraId="60E0FE32" w14:textId="0923E1BA" w:rsidR="00077422" w:rsidRPr="00BE790B" w:rsidRDefault="00077422"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Delegates suggest expanding the role of PSA to include Holiday Club provision which would mean more than only term time work.</w:t>
            </w:r>
          </w:p>
          <w:p w14:paraId="40975691" w14:textId="08E0C2C9" w:rsidR="00077422" w:rsidRPr="00BE790B" w:rsidRDefault="00077422" w:rsidP="006758D1">
            <w:pPr>
              <w:pStyle w:val="BodyText2"/>
              <w:spacing w:after="0" w:line="240" w:lineRule="auto"/>
              <w:jc w:val="both"/>
              <w:rPr>
                <w:rFonts w:ascii="Arial" w:hAnsi="Arial" w:cs="Arial"/>
                <w:sz w:val="24"/>
                <w:szCs w:val="24"/>
                <w:lang w:val="en-GB" w:eastAsia="en-US"/>
              </w:rPr>
            </w:pPr>
          </w:p>
          <w:p w14:paraId="319D3EC9" w14:textId="6C57AD3D" w:rsidR="00077422" w:rsidRPr="00BE790B" w:rsidRDefault="00077422"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Arran asked that any further concerns/suggestions be e mailed to Rhoda via the parental engagement e mail address.</w:t>
            </w:r>
          </w:p>
          <w:p w14:paraId="3D7FC434" w14:textId="77777777" w:rsidR="008F0CF1" w:rsidRPr="00BE790B" w:rsidRDefault="008F0CF1" w:rsidP="006758D1">
            <w:pPr>
              <w:pStyle w:val="BodyText2"/>
              <w:spacing w:after="0" w:line="240" w:lineRule="auto"/>
              <w:jc w:val="both"/>
              <w:rPr>
                <w:rFonts w:ascii="Arial" w:hAnsi="Arial" w:cs="Arial"/>
                <w:sz w:val="24"/>
                <w:szCs w:val="24"/>
                <w:lang w:val="en-GB" w:eastAsia="en-US"/>
              </w:rPr>
            </w:pPr>
          </w:p>
          <w:p w14:paraId="432B8DF4" w14:textId="77777777" w:rsidR="008F0CF1" w:rsidRPr="00BE790B" w:rsidRDefault="000D3EDC"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Arran and Nicola will come to the next meeting to provide an update on staffing.</w:t>
            </w:r>
          </w:p>
          <w:p w14:paraId="25E2182C" w14:textId="303D8532" w:rsidR="000D3EDC" w:rsidRDefault="000D3EDC" w:rsidP="006758D1">
            <w:pPr>
              <w:pStyle w:val="BodyText2"/>
              <w:spacing w:after="0" w:line="240" w:lineRule="auto"/>
              <w:jc w:val="both"/>
              <w:rPr>
                <w:rFonts w:ascii="Arial" w:hAnsi="Arial" w:cs="Arial"/>
                <w:b/>
                <w:bCs/>
                <w:lang w:val="en-GB" w:eastAsia="en-US"/>
              </w:rPr>
            </w:pPr>
          </w:p>
        </w:tc>
      </w:tr>
    </w:tbl>
    <w:p w14:paraId="784E0F70" w14:textId="77777777" w:rsidR="002377E5" w:rsidRDefault="002377E5" w:rsidP="006758D1">
      <w:pPr>
        <w:pStyle w:val="BodyText2"/>
        <w:spacing w:after="0" w:line="240" w:lineRule="auto"/>
        <w:jc w:val="both"/>
        <w:rPr>
          <w:rFonts w:ascii="Arial" w:hAnsi="Arial" w:cs="Arial"/>
          <w:b/>
          <w:bCs/>
          <w:lang w:val="en-GB" w:eastAsia="en-US"/>
        </w:rPr>
      </w:pPr>
    </w:p>
    <w:p w14:paraId="596F1055" w14:textId="14D2824B" w:rsidR="00B24960" w:rsidRDefault="00B24960" w:rsidP="006758D1">
      <w:pPr>
        <w:pStyle w:val="BodyText2"/>
        <w:spacing w:after="0" w:line="240" w:lineRule="auto"/>
        <w:jc w:val="both"/>
        <w:rPr>
          <w:rFonts w:ascii="Arial" w:hAnsi="Arial" w:cs="Arial"/>
          <w:b/>
          <w:bCs/>
          <w:lang w:val="en-GB" w:eastAsia="en-US"/>
        </w:rPr>
      </w:pPr>
    </w:p>
    <w:p w14:paraId="6ADD42EC" w14:textId="15BFAA46" w:rsidR="00B24960" w:rsidRDefault="00B24960" w:rsidP="006758D1">
      <w:pPr>
        <w:pStyle w:val="BodyText2"/>
        <w:spacing w:after="0" w:line="240" w:lineRule="auto"/>
        <w:jc w:val="both"/>
        <w:rPr>
          <w:rFonts w:ascii="Arial" w:hAnsi="Arial" w:cs="Arial"/>
          <w:b/>
          <w:bCs/>
          <w:lang w:val="en-GB" w:eastAsia="en-US"/>
        </w:rPr>
      </w:pPr>
    </w:p>
    <w:p w14:paraId="74F3E9C3" w14:textId="4C5BCFBB" w:rsidR="00163CB3" w:rsidRDefault="00163CB3" w:rsidP="006758D1">
      <w:pPr>
        <w:pStyle w:val="BodyText2"/>
        <w:spacing w:after="0" w:line="240" w:lineRule="auto"/>
        <w:jc w:val="both"/>
        <w:rPr>
          <w:rFonts w:ascii="Arial" w:hAnsi="Arial" w:cs="Arial"/>
          <w:b/>
          <w:bCs/>
          <w:lang w:val="en-GB" w:eastAsia="en-US"/>
        </w:rPr>
      </w:pPr>
    </w:p>
    <w:p w14:paraId="35384135" w14:textId="4A2A6E03" w:rsidR="00163CB3" w:rsidRDefault="00163CB3" w:rsidP="006758D1">
      <w:pPr>
        <w:pStyle w:val="BodyText2"/>
        <w:spacing w:after="0" w:line="240" w:lineRule="auto"/>
        <w:jc w:val="both"/>
        <w:rPr>
          <w:rFonts w:ascii="Arial" w:hAnsi="Arial" w:cs="Arial"/>
          <w:b/>
          <w:bCs/>
          <w:lang w:val="en-GB" w:eastAsia="en-US"/>
        </w:rPr>
      </w:pPr>
    </w:p>
    <w:p w14:paraId="58CB482C" w14:textId="099CAD15" w:rsidR="00163CB3" w:rsidRDefault="00163CB3" w:rsidP="006758D1">
      <w:pPr>
        <w:pStyle w:val="BodyText2"/>
        <w:spacing w:after="0" w:line="240" w:lineRule="auto"/>
        <w:jc w:val="both"/>
        <w:rPr>
          <w:rFonts w:ascii="Arial" w:hAnsi="Arial" w:cs="Arial"/>
          <w:b/>
          <w:bCs/>
          <w:lang w:val="en-GB" w:eastAsia="en-US"/>
        </w:rPr>
      </w:pPr>
    </w:p>
    <w:p w14:paraId="5AA8C416" w14:textId="17776872" w:rsidR="00163CB3" w:rsidRDefault="00163CB3" w:rsidP="006758D1">
      <w:pPr>
        <w:pStyle w:val="BodyText2"/>
        <w:spacing w:after="0" w:line="240" w:lineRule="auto"/>
        <w:jc w:val="both"/>
        <w:rPr>
          <w:rFonts w:ascii="Arial" w:hAnsi="Arial" w:cs="Arial"/>
          <w:b/>
          <w:bCs/>
          <w:lang w:val="en-GB" w:eastAsia="en-US"/>
        </w:rPr>
      </w:pPr>
    </w:p>
    <w:p w14:paraId="5AEE98D5" w14:textId="77777777" w:rsidR="00163CB3" w:rsidRDefault="00163CB3"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9C1758" w14:paraId="4225B345" w14:textId="77777777" w:rsidTr="009C1758">
        <w:tc>
          <w:tcPr>
            <w:tcW w:w="8296" w:type="dxa"/>
            <w:vAlign w:val="center"/>
          </w:tcPr>
          <w:p w14:paraId="2ED64A40" w14:textId="77777777" w:rsidR="009C1758" w:rsidRDefault="009C1758" w:rsidP="006758D1">
            <w:pPr>
              <w:pStyle w:val="BodyText2"/>
              <w:spacing w:after="0" w:line="240" w:lineRule="auto"/>
              <w:jc w:val="both"/>
              <w:rPr>
                <w:rFonts w:ascii="Arial" w:hAnsi="Arial" w:cs="Arial"/>
                <w:b/>
                <w:bCs/>
                <w:lang w:val="en-GB" w:eastAsia="en-US"/>
              </w:rPr>
            </w:pPr>
          </w:p>
          <w:p w14:paraId="7316E21E" w14:textId="3AB922A8" w:rsidR="009C1758" w:rsidRDefault="00474DB9" w:rsidP="009C1758">
            <w:pPr>
              <w:pStyle w:val="BodyText2"/>
              <w:spacing w:after="0" w:line="240" w:lineRule="auto"/>
              <w:jc w:val="center"/>
              <w:rPr>
                <w:rFonts w:ascii="Arial" w:hAnsi="Arial" w:cs="Arial"/>
                <w:b/>
                <w:bCs/>
                <w:lang w:val="en-GB" w:eastAsia="en-US"/>
              </w:rPr>
            </w:pPr>
            <w:r>
              <w:rPr>
                <w:rFonts w:ascii="Arial" w:hAnsi="Arial" w:cs="Arial"/>
                <w:b/>
                <w:bCs/>
                <w:lang w:val="en-GB" w:eastAsia="en-US"/>
              </w:rPr>
              <w:t>5</w:t>
            </w:r>
            <w:r w:rsidR="009C1758">
              <w:rPr>
                <w:rFonts w:ascii="Arial" w:hAnsi="Arial" w:cs="Arial"/>
                <w:b/>
                <w:bCs/>
                <w:lang w:val="en-GB" w:eastAsia="en-US"/>
              </w:rPr>
              <w:t xml:space="preserve">. </w:t>
            </w:r>
            <w:r w:rsidR="00276006">
              <w:rPr>
                <w:rFonts w:ascii="Arial" w:hAnsi="Arial" w:cs="Arial"/>
                <w:b/>
                <w:bCs/>
                <w:lang w:val="en-GB" w:eastAsia="en-US"/>
              </w:rPr>
              <w:t>Transitions</w:t>
            </w:r>
          </w:p>
          <w:p w14:paraId="43B2EC72" w14:textId="6DEB332B" w:rsidR="009C1758" w:rsidRDefault="009C1758" w:rsidP="006758D1">
            <w:pPr>
              <w:pStyle w:val="BodyText2"/>
              <w:spacing w:after="0" w:line="240" w:lineRule="auto"/>
              <w:jc w:val="both"/>
              <w:rPr>
                <w:rFonts w:ascii="Arial" w:hAnsi="Arial" w:cs="Arial"/>
                <w:b/>
                <w:bCs/>
                <w:lang w:val="en-GB" w:eastAsia="en-US"/>
              </w:rPr>
            </w:pPr>
          </w:p>
        </w:tc>
      </w:tr>
      <w:tr w:rsidR="009C1758" w14:paraId="36C44236" w14:textId="77777777" w:rsidTr="009C1758">
        <w:tc>
          <w:tcPr>
            <w:tcW w:w="8296" w:type="dxa"/>
          </w:tcPr>
          <w:p w14:paraId="350A1031" w14:textId="77777777" w:rsidR="009C1758" w:rsidRDefault="009C1758" w:rsidP="006758D1">
            <w:pPr>
              <w:pStyle w:val="BodyText2"/>
              <w:spacing w:after="0" w:line="240" w:lineRule="auto"/>
              <w:jc w:val="both"/>
              <w:rPr>
                <w:rFonts w:ascii="Arial" w:hAnsi="Arial" w:cs="Arial"/>
                <w:b/>
                <w:bCs/>
                <w:lang w:val="en-GB" w:eastAsia="en-US"/>
              </w:rPr>
            </w:pPr>
          </w:p>
          <w:p w14:paraId="71331C5F" w14:textId="762A5EA4" w:rsidR="009C1758" w:rsidRPr="002377E5" w:rsidRDefault="00E71B72" w:rsidP="006758D1">
            <w:pPr>
              <w:pStyle w:val="BodyText2"/>
              <w:spacing w:after="0" w:line="240" w:lineRule="auto"/>
              <w:jc w:val="both"/>
              <w:rPr>
                <w:rFonts w:ascii="Arial" w:hAnsi="Arial" w:cs="Arial"/>
                <w:sz w:val="22"/>
                <w:szCs w:val="22"/>
                <w:lang w:val="en-GB" w:eastAsia="en-US"/>
              </w:rPr>
            </w:pPr>
            <w:r w:rsidRPr="002377E5">
              <w:rPr>
                <w:rFonts w:ascii="Arial" w:hAnsi="Arial" w:cs="Arial"/>
                <w:sz w:val="22"/>
                <w:szCs w:val="22"/>
                <w:lang w:val="en-GB" w:eastAsia="en-US"/>
              </w:rPr>
              <w:t>Leanne McQuade provided a</w:t>
            </w:r>
            <w:r w:rsidR="00077422">
              <w:rPr>
                <w:rFonts w:ascii="Arial" w:hAnsi="Arial" w:cs="Arial"/>
                <w:sz w:val="22"/>
                <w:szCs w:val="22"/>
                <w:lang w:val="en-GB" w:eastAsia="en-US"/>
              </w:rPr>
              <w:t>n overview of her</w:t>
            </w:r>
            <w:r w:rsidRPr="002377E5">
              <w:rPr>
                <w:rFonts w:ascii="Arial" w:hAnsi="Arial" w:cs="Arial"/>
                <w:sz w:val="22"/>
                <w:szCs w:val="22"/>
                <w:lang w:val="en-GB" w:eastAsia="en-US"/>
              </w:rPr>
              <w:t xml:space="preserve"> presentation outlining ongoing work in relation to transition from the senior phase of school.</w:t>
            </w:r>
          </w:p>
          <w:p w14:paraId="032E925A" w14:textId="2CB12C16" w:rsidR="00CA3445" w:rsidRPr="002377E5" w:rsidRDefault="00CA3445" w:rsidP="006758D1">
            <w:pPr>
              <w:pStyle w:val="BodyText2"/>
              <w:spacing w:after="0" w:line="240" w:lineRule="auto"/>
              <w:jc w:val="both"/>
              <w:rPr>
                <w:rFonts w:ascii="Arial" w:hAnsi="Arial" w:cs="Arial"/>
                <w:sz w:val="22"/>
                <w:szCs w:val="22"/>
                <w:lang w:val="en-GB" w:eastAsia="en-US"/>
              </w:rPr>
            </w:pPr>
          </w:p>
          <w:p w14:paraId="3745EC4B" w14:textId="44BCE5B8" w:rsidR="002377E5" w:rsidRPr="00BE790B" w:rsidRDefault="00D84846"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This included information on transition planning meetings and the professionals who will be involved. Leanne note</w:t>
            </w:r>
            <w:r w:rsidR="00001CEB">
              <w:rPr>
                <w:rFonts w:ascii="Arial" w:hAnsi="Arial" w:cs="Arial"/>
                <w:sz w:val="24"/>
                <w:szCs w:val="24"/>
                <w:lang w:val="en-GB" w:eastAsia="en-US"/>
              </w:rPr>
              <w:t>d</w:t>
            </w:r>
            <w:r w:rsidRPr="00BE790B">
              <w:rPr>
                <w:rFonts w:ascii="Arial" w:hAnsi="Arial" w:cs="Arial"/>
                <w:sz w:val="24"/>
                <w:szCs w:val="24"/>
                <w:lang w:val="en-GB" w:eastAsia="en-US"/>
              </w:rPr>
              <w:t xml:space="preserve"> transition planning in secondary schools will start around S3 and continue until there final year with a single point of contact undertaking the post-school review.</w:t>
            </w:r>
          </w:p>
          <w:p w14:paraId="1785A009" w14:textId="77777777" w:rsidR="00D84846" w:rsidRPr="00BE790B" w:rsidRDefault="00D84846" w:rsidP="006758D1">
            <w:pPr>
              <w:pStyle w:val="BodyText2"/>
              <w:spacing w:after="0" w:line="240" w:lineRule="auto"/>
              <w:jc w:val="both"/>
              <w:rPr>
                <w:rFonts w:ascii="Arial" w:hAnsi="Arial" w:cs="Arial"/>
                <w:sz w:val="24"/>
                <w:szCs w:val="24"/>
                <w:lang w:val="en-GB" w:eastAsia="en-US"/>
              </w:rPr>
            </w:pPr>
          </w:p>
          <w:p w14:paraId="5CEE7EBD" w14:textId="77777777" w:rsidR="00D84846" w:rsidRPr="00BE790B" w:rsidRDefault="00D84846"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This strategy will be piloted in 3 schools with 1-1 support and will be constantly reviewed.</w:t>
            </w:r>
          </w:p>
          <w:p w14:paraId="246AAD13" w14:textId="77777777" w:rsidR="00D84846" w:rsidRPr="00BE790B" w:rsidRDefault="00D84846" w:rsidP="006758D1">
            <w:pPr>
              <w:pStyle w:val="BodyText2"/>
              <w:spacing w:after="0" w:line="240" w:lineRule="auto"/>
              <w:jc w:val="both"/>
              <w:rPr>
                <w:rFonts w:ascii="Arial" w:hAnsi="Arial" w:cs="Arial"/>
                <w:sz w:val="24"/>
                <w:szCs w:val="24"/>
                <w:lang w:val="en-GB" w:eastAsia="en-US"/>
              </w:rPr>
            </w:pPr>
          </w:p>
          <w:p w14:paraId="435C9CE9" w14:textId="5AE5DF36" w:rsidR="00D84846" w:rsidRDefault="00D84846"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 xml:space="preserve">The Transition Planning guides are now in schools and appropriate staff will be given the required training. </w:t>
            </w:r>
          </w:p>
          <w:p w14:paraId="3FB1077D" w14:textId="05791D55" w:rsidR="00001CEB" w:rsidRDefault="00001CEB" w:rsidP="006758D1">
            <w:pPr>
              <w:pStyle w:val="BodyText2"/>
              <w:spacing w:after="0" w:line="240" w:lineRule="auto"/>
              <w:jc w:val="both"/>
              <w:rPr>
                <w:rFonts w:ascii="Arial" w:hAnsi="Arial" w:cs="Arial"/>
                <w:sz w:val="24"/>
                <w:szCs w:val="24"/>
                <w:lang w:val="en-GB" w:eastAsia="en-US"/>
              </w:rPr>
            </w:pPr>
          </w:p>
          <w:p w14:paraId="1266EDF8" w14:textId="1DC59585" w:rsidR="00001CEB" w:rsidRPr="00001CEB" w:rsidRDefault="00001CEB" w:rsidP="006758D1">
            <w:pPr>
              <w:pStyle w:val="BodyText2"/>
              <w:spacing w:after="0" w:line="240" w:lineRule="auto"/>
              <w:jc w:val="both"/>
              <w:rPr>
                <w:rFonts w:ascii="Arial" w:hAnsi="Arial" w:cs="Arial"/>
                <w:sz w:val="24"/>
                <w:szCs w:val="24"/>
                <w:lang w:val="en-GB" w:eastAsia="en-US"/>
              </w:rPr>
            </w:pPr>
            <w:r>
              <w:rPr>
                <w:rFonts w:ascii="Arial" w:hAnsi="Arial" w:cs="Arial"/>
                <w:sz w:val="24"/>
                <w:szCs w:val="24"/>
                <w:lang w:val="en-GB" w:eastAsia="en-US"/>
              </w:rPr>
              <w:t xml:space="preserve">Leanne also noted the following is worth watching: </w:t>
            </w:r>
            <w:r w:rsidRPr="00001CEB">
              <w:rPr>
                <w:rStyle w:val="ui-provider"/>
                <w:rFonts w:ascii="Arial" w:hAnsi="Arial" w:cs="Arial"/>
                <w:sz w:val="24"/>
                <w:szCs w:val="24"/>
              </w:rPr>
              <w:t>Compass - Change Made Easy - YouTube</w:t>
            </w:r>
          </w:p>
          <w:p w14:paraId="107898B4" w14:textId="5BD80EB9" w:rsidR="002377E5" w:rsidRDefault="002377E5" w:rsidP="006758D1">
            <w:pPr>
              <w:pStyle w:val="BodyText2"/>
              <w:spacing w:after="0" w:line="240" w:lineRule="auto"/>
              <w:jc w:val="both"/>
              <w:rPr>
                <w:rFonts w:ascii="Arial" w:hAnsi="Arial" w:cs="Arial"/>
                <w:b/>
                <w:bCs/>
                <w:lang w:val="en-GB" w:eastAsia="en-US"/>
              </w:rPr>
            </w:pPr>
          </w:p>
          <w:p w14:paraId="0AB9A3A8" w14:textId="20532940" w:rsidR="00D84846" w:rsidRDefault="00001CEB" w:rsidP="006758D1">
            <w:pPr>
              <w:pStyle w:val="BodyText2"/>
              <w:spacing w:after="0" w:line="240" w:lineRule="auto"/>
              <w:jc w:val="both"/>
            </w:pPr>
            <w:r>
              <w:object w:dxaOrig="1508" w:dyaOrig="984" w14:anchorId="31CBBEE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3pt;height:49.3pt" o:ole="">
                  <v:imagedata r:id="rId11" o:title=""/>
                </v:shape>
                <o:OLEObject Type="Embed" ProgID="AcroExch.Document.DC" ShapeID="_x0000_i1025" DrawAspect="Icon" ObjectID="_1740542397" r:id="rId12"/>
              </w:object>
            </w:r>
            <w:r w:rsidR="00987C87">
              <w:object w:dxaOrig="1508" w:dyaOrig="984" w14:anchorId="6DCE59AD">
                <v:shape id="_x0000_i1026" type="#_x0000_t75" style="width:75.3pt;height:49.3pt" o:ole="">
                  <v:imagedata r:id="rId13" o:title=""/>
                </v:shape>
                <o:OLEObject Type="Embed" ProgID="PowerPoint.Show.12" ShapeID="_x0000_i1026" DrawAspect="Icon" ObjectID="_1740542398" r:id="rId14"/>
              </w:object>
            </w:r>
          </w:p>
          <w:p w14:paraId="0D2B9830" w14:textId="5C7A2647" w:rsidR="00001CEB" w:rsidRDefault="00001CEB" w:rsidP="006758D1">
            <w:pPr>
              <w:pStyle w:val="BodyText2"/>
              <w:spacing w:after="0" w:line="240" w:lineRule="auto"/>
              <w:jc w:val="both"/>
              <w:rPr>
                <w:b/>
                <w:bCs/>
              </w:rPr>
            </w:pPr>
          </w:p>
          <w:p w14:paraId="3B5B4073" w14:textId="2D98B51F" w:rsidR="002377E5" w:rsidRPr="00001CEB" w:rsidRDefault="00001CEB" w:rsidP="00001CEB">
            <w:pPr>
              <w:pStyle w:val="BodyText2"/>
              <w:spacing w:after="0" w:line="240" w:lineRule="auto"/>
              <w:jc w:val="both"/>
              <w:rPr>
                <w:rFonts w:ascii="Arial" w:hAnsi="Arial" w:cs="Arial"/>
                <w:sz w:val="24"/>
                <w:szCs w:val="24"/>
                <w:lang w:val="en-GB" w:eastAsia="en-US"/>
              </w:rPr>
            </w:pPr>
            <w:r w:rsidRPr="00001CEB">
              <w:rPr>
                <w:rFonts w:ascii="Arial" w:hAnsi="Arial" w:cs="Arial"/>
                <w:sz w:val="24"/>
                <w:szCs w:val="24"/>
              </w:rPr>
              <w:t>Leanne’s presentation is attached</w:t>
            </w:r>
            <w:r w:rsidRPr="00001CEB">
              <w:rPr>
                <w:rFonts w:ascii="Arial" w:hAnsi="Arial" w:cs="Arial"/>
                <w:sz w:val="24"/>
                <w:szCs w:val="24"/>
                <w:lang w:val="en-GB" w:eastAsia="en-US"/>
              </w:rPr>
              <w:t xml:space="preserve"> herewith</w:t>
            </w:r>
            <w:r>
              <w:rPr>
                <w:rFonts w:ascii="Arial" w:hAnsi="Arial" w:cs="Arial"/>
                <w:sz w:val="24"/>
                <w:szCs w:val="24"/>
                <w:lang w:val="en-GB" w:eastAsia="en-US"/>
              </w:rPr>
              <w:t>.</w:t>
            </w:r>
          </w:p>
        </w:tc>
      </w:tr>
    </w:tbl>
    <w:p w14:paraId="53CAAD9F" w14:textId="75023B58" w:rsidR="0009728F" w:rsidRDefault="0009728F" w:rsidP="006758D1">
      <w:pPr>
        <w:pStyle w:val="BodyText2"/>
        <w:spacing w:after="0" w:line="240" w:lineRule="auto"/>
        <w:jc w:val="both"/>
        <w:rPr>
          <w:rFonts w:ascii="Arial" w:hAnsi="Arial" w:cs="Arial"/>
          <w:b/>
          <w:bCs/>
          <w:lang w:val="en-GB" w:eastAsia="en-US"/>
        </w:rPr>
      </w:pPr>
    </w:p>
    <w:p w14:paraId="71AB8A57" w14:textId="5CE710AF" w:rsidR="00FE70C0" w:rsidRDefault="00FE70C0" w:rsidP="006758D1">
      <w:pPr>
        <w:pStyle w:val="BodyText2"/>
        <w:spacing w:after="0" w:line="240" w:lineRule="auto"/>
        <w:jc w:val="both"/>
        <w:rPr>
          <w:rFonts w:ascii="Arial" w:hAnsi="Arial" w:cs="Arial"/>
          <w:b/>
          <w:bCs/>
          <w:lang w:val="en-GB" w:eastAsia="en-US"/>
        </w:rPr>
      </w:pPr>
    </w:p>
    <w:p w14:paraId="2777E4C4" w14:textId="3D8FE8DA" w:rsidR="00FE70C0" w:rsidRDefault="00FE70C0" w:rsidP="006758D1">
      <w:pPr>
        <w:pStyle w:val="BodyText2"/>
        <w:spacing w:after="0" w:line="240" w:lineRule="auto"/>
        <w:jc w:val="both"/>
        <w:rPr>
          <w:rFonts w:ascii="Arial" w:hAnsi="Arial" w:cs="Arial"/>
          <w:b/>
          <w:bCs/>
          <w:lang w:val="en-GB" w:eastAsia="en-US"/>
        </w:rPr>
      </w:pPr>
    </w:p>
    <w:p w14:paraId="54E4CF22" w14:textId="68EB2051" w:rsidR="00FE70C0" w:rsidRDefault="00FE70C0" w:rsidP="006758D1">
      <w:pPr>
        <w:pStyle w:val="BodyText2"/>
        <w:spacing w:after="0" w:line="240" w:lineRule="auto"/>
        <w:jc w:val="both"/>
        <w:rPr>
          <w:rFonts w:ascii="Arial" w:hAnsi="Arial" w:cs="Arial"/>
          <w:b/>
          <w:bCs/>
          <w:lang w:val="en-GB" w:eastAsia="en-US"/>
        </w:rPr>
      </w:pPr>
    </w:p>
    <w:p w14:paraId="1F43C2E2" w14:textId="05980A75" w:rsidR="00FE70C0" w:rsidRDefault="00FE70C0" w:rsidP="006758D1">
      <w:pPr>
        <w:pStyle w:val="BodyText2"/>
        <w:spacing w:after="0" w:line="240" w:lineRule="auto"/>
        <w:jc w:val="both"/>
        <w:rPr>
          <w:rFonts w:ascii="Arial" w:hAnsi="Arial" w:cs="Arial"/>
          <w:b/>
          <w:bCs/>
          <w:lang w:val="en-GB" w:eastAsia="en-US"/>
        </w:rPr>
      </w:pPr>
    </w:p>
    <w:p w14:paraId="34D5E061" w14:textId="0C0DB3B8" w:rsidR="00FE70C0" w:rsidRDefault="00FE70C0" w:rsidP="006758D1">
      <w:pPr>
        <w:pStyle w:val="BodyText2"/>
        <w:spacing w:after="0" w:line="240" w:lineRule="auto"/>
        <w:jc w:val="both"/>
        <w:rPr>
          <w:rFonts w:ascii="Arial" w:hAnsi="Arial" w:cs="Arial"/>
          <w:b/>
          <w:bCs/>
          <w:lang w:val="en-GB" w:eastAsia="en-US"/>
        </w:rPr>
      </w:pPr>
    </w:p>
    <w:p w14:paraId="04B46274" w14:textId="1731AFFE" w:rsidR="00FE70C0" w:rsidRDefault="00FE70C0" w:rsidP="006758D1">
      <w:pPr>
        <w:pStyle w:val="BodyText2"/>
        <w:spacing w:after="0" w:line="240" w:lineRule="auto"/>
        <w:jc w:val="both"/>
        <w:rPr>
          <w:rFonts w:ascii="Arial" w:hAnsi="Arial" w:cs="Arial"/>
          <w:b/>
          <w:bCs/>
          <w:lang w:val="en-GB" w:eastAsia="en-US"/>
        </w:rPr>
      </w:pPr>
    </w:p>
    <w:p w14:paraId="6839716C" w14:textId="77777777" w:rsidR="00FE70C0" w:rsidRDefault="00FE70C0" w:rsidP="006758D1">
      <w:pPr>
        <w:pStyle w:val="BodyText2"/>
        <w:spacing w:after="0" w:line="240" w:lineRule="auto"/>
        <w:jc w:val="both"/>
        <w:rPr>
          <w:rFonts w:ascii="Arial" w:hAnsi="Arial" w:cs="Arial"/>
          <w:b/>
          <w:bCs/>
          <w:lang w:val="en-GB" w:eastAsia="en-US"/>
        </w:rPr>
      </w:pPr>
    </w:p>
    <w:p w14:paraId="6A35DA23" w14:textId="77777777" w:rsidR="0009728F" w:rsidRDefault="0009728F" w:rsidP="006758D1">
      <w:pPr>
        <w:pStyle w:val="BodyText2"/>
        <w:spacing w:after="0" w:line="240" w:lineRule="auto"/>
        <w:jc w:val="both"/>
        <w:rPr>
          <w:rFonts w:ascii="Arial" w:hAnsi="Arial" w:cs="Arial"/>
          <w:b/>
          <w:bCs/>
          <w:lang w:val="en-GB" w:eastAsia="en-US"/>
        </w:rPr>
      </w:pPr>
    </w:p>
    <w:p w14:paraId="3869ADFE" w14:textId="4944B566" w:rsidR="00BC3331" w:rsidRDefault="00BC3331"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BC3331" w14:paraId="0E77E209" w14:textId="77777777" w:rsidTr="00BC3331">
        <w:tc>
          <w:tcPr>
            <w:tcW w:w="8296" w:type="dxa"/>
          </w:tcPr>
          <w:p w14:paraId="13EB3CA7" w14:textId="77777777" w:rsidR="00BC3331" w:rsidRDefault="00BC3331" w:rsidP="006758D1">
            <w:pPr>
              <w:pStyle w:val="BodyText2"/>
              <w:spacing w:after="0" w:line="240" w:lineRule="auto"/>
              <w:jc w:val="both"/>
              <w:rPr>
                <w:rFonts w:ascii="Arial" w:hAnsi="Arial" w:cs="Arial"/>
                <w:b/>
                <w:bCs/>
                <w:lang w:val="en-GB" w:eastAsia="en-US"/>
              </w:rPr>
            </w:pPr>
          </w:p>
          <w:p w14:paraId="28439E5E" w14:textId="20E321FB" w:rsidR="00BC3331" w:rsidRDefault="00474DB9" w:rsidP="00BC3331">
            <w:pPr>
              <w:pStyle w:val="BodyText2"/>
              <w:spacing w:after="0" w:line="240" w:lineRule="auto"/>
              <w:jc w:val="center"/>
              <w:rPr>
                <w:rFonts w:ascii="Arial" w:hAnsi="Arial" w:cs="Arial"/>
                <w:b/>
                <w:bCs/>
                <w:lang w:val="en-GB" w:eastAsia="en-US"/>
              </w:rPr>
            </w:pPr>
            <w:r>
              <w:rPr>
                <w:rFonts w:ascii="Arial" w:hAnsi="Arial" w:cs="Arial"/>
                <w:b/>
                <w:bCs/>
                <w:lang w:val="en-GB" w:eastAsia="en-US"/>
              </w:rPr>
              <w:t>6. Transport</w:t>
            </w:r>
          </w:p>
          <w:p w14:paraId="3644F500" w14:textId="4282A012" w:rsidR="00BC3331" w:rsidRDefault="00BC3331" w:rsidP="006758D1">
            <w:pPr>
              <w:pStyle w:val="BodyText2"/>
              <w:spacing w:after="0" w:line="240" w:lineRule="auto"/>
              <w:jc w:val="both"/>
              <w:rPr>
                <w:rFonts w:ascii="Arial" w:hAnsi="Arial" w:cs="Arial"/>
                <w:b/>
                <w:bCs/>
                <w:lang w:val="en-GB" w:eastAsia="en-US"/>
              </w:rPr>
            </w:pPr>
          </w:p>
        </w:tc>
      </w:tr>
      <w:tr w:rsidR="00BC3331" w14:paraId="0250D031" w14:textId="77777777" w:rsidTr="00BC3331">
        <w:tc>
          <w:tcPr>
            <w:tcW w:w="8296" w:type="dxa"/>
          </w:tcPr>
          <w:p w14:paraId="1E87C6E6" w14:textId="77777777" w:rsidR="00BC3331" w:rsidRDefault="00BC3331" w:rsidP="006758D1">
            <w:pPr>
              <w:pStyle w:val="BodyText2"/>
              <w:spacing w:after="0" w:line="240" w:lineRule="auto"/>
              <w:jc w:val="both"/>
              <w:rPr>
                <w:rFonts w:ascii="Arial" w:hAnsi="Arial" w:cs="Arial"/>
                <w:b/>
                <w:bCs/>
                <w:lang w:val="en-GB" w:eastAsia="en-US"/>
              </w:rPr>
            </w:pPr>
          </w:p>
          <w:p w14:paraId="79FCBAB9" w14:textId="31C6F4AE" w:rsidR="00BC3331" w:rsidRPr="00BE790B" w:rsidRDefault="00474DB9" w:rsidP="00B24960">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Ronda Francis (Transport Hub CEC) reminded attendees that it is time 2 re-apply for transport. Le</w:t>
            </w:r>
            <w:r w:rsidR="001E4270" w:rsidRPr="00BE790B">
              <w:rPr>
                <w:rFonts w:ascii="Arial" w:hAnsi="Arial" w:cs="Arial"/>
                <w:sz w:val="24"/>
                <w:szCs w:val="24"/>
                <w:lang w:val="en-GB" w:eastAsia="en-US"/>
              </w:rPr>
              <w:t>t</w:t>
            </w:r>
            <w:r w:rsidRPr="00BE790B">
              <w:rPr>
                <w:rFonts w:ascii="Arial" w:hAnsi="Arial" w:cs="Arial"/>
                <w:sz w:val="24"/>
                <w:szCs w:val="24"/>
                <w:lang w:val="en-GB" w:eastAsia="en-US"/>
              </w:rPr>
              <w:t>ters will be issued to all parents to determine what is required.</w:t>
            </w:r>
          </w:p>
          <w:p w14:paraId="53C021A8" w14:textId="0CD81A0D" w:rsidR="00474DB9" w:rsidRPr="00BE790B" w:rsidRDefault="00474DB9" w:rsidP="00B24960">
            <w:pPr>
              <w:pStyle w:val="BodyText2"/>
              <w:spacing w:after="0" w:line="240" w:lineRule="auto"/>
              <w:jc w:val="both"/>
              <w:rPr>
                <w:rFonts w:ascii="Arial" w:hAnsi="Arial" w:cs="Arial"/>
                <w:sz w:val="24"/>
                <w:szCs w:val="24"/>
                <w:lang w:val="en-GB" w:eastAsia="en-US"/>
              </w:rPr>
            </w:pPr>
          </w:p>
          <w:p w14:paraId="596C2D67" w14:textId="5E37B729" w:rsidR="00474DB9" w:rsidRPr="00BE790B" w:rsidRDefault="00474DB9" w:rsidP="00B24960">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Ronda advised the Transport Hub are piloting a new facility “Flexi Route”</w:t>
            </w:r>
            <w:r w:rsidR="001E4270" w:rsidRPr="00BE790B">
              <w:rPr>
                <w:rFonts w:ascii="Arial" w:hAnsi="Arial" w:cs="Arial"/>
                <w:sz w:val="24"/>
                <w:szCs w:val="24"/>
                <w:lang w:val="en-GB" w:eastAsia="en-US"/>
              </w:rPr>
              <w:t xml:space="preserve"> which, after this year there will be no need to re-apply. </w:t>
            </w:r>
          </w:p>
          <w:p w14:paraId="6C235ED9" w14:textId="7E4DF3E2" w:rsidR="001E4270" w:rsidRPr="00BE790B" w:rsidRDefault="00FE70C0" w:rsidP="00474DB9">
            <w:pPr>
              <w:pStyle w:val="BodyText2"/>
              <w:spacing w:after="0" w:line="240" w:lineRule="auto"/>
              <w:jc w:val="both"/>
              <w:rPr>
                <w:rFonts w:ascii="Arial" w:hAnsi="Arial" w:cs="Arial"/>
                <w:color w:val="141414"/>
                <w:sz w:val="24"/>
                <w:szCs w:val="24"/>
                <w:shd w:val="clear" w:color="auto" w:fill="FFFFFF"/>
              </w:rPr>
            </w:pPr>
            <w:r w:rsidRPr="00BE790B">
              <w:rPr>
                <w:rFonts w:ascii="Arial" w:hAnsi="Arial" w:cs="Arial"/>
                <w:color w:val="141414"/>
                <w:sz w:val="24"/>
                <w:szCs w:val="24"/>
                <w:shd w:val="clear" w:color="auto" w:fill="FFFFFF"/>
              </w:rPr>
              <w:t> </w:t>
            </w:r>
          </w:p>
          <w:p w14:paraId="0F922887" w14:textId="47A32E60" w:rsidR="001E4270" w:rsidRPr="00BE790B" w:rsidRDefault="001E4270" w:rsidP="00474DB9">
            <w:pPr>
              <w:pStyle w:val="BodyText2"/>
              <w:spacing w:after="0" w:line="240" w:lineRule="auto"/>
              <w:jc w:val="both"/>
              <w:rPr>
                <w:rFonts w:ascii="Arial" w:hAnsi="Arial" w:cs="Arial"/>
                <w:color w:val="141414"/>
                <w:sz w:val="24"/>
                <w:szCs w:val="24"/>
                <w:shd w:val="clear" w:color="auto" w:fill="FFFFFF"/>
              </w:rPr>
            </w:pPr>
            <w:r w:rsidRPr="00BE790B">
              <w:rPr>
                <w:rFonts w:ascii="Arial" w:hAnsi="Arial" w:cs="Arial"/>
                <w:color w:val="141414"/>
                <w:sz w:val="24"/>
                <w:szCs w:val="24"/>
                <w:shd w:val="clear" w:color="auto" w:fill="FFFFFF"/>
              </w:rPr>
              <w:t>Ronda acknowledged that the application process is stressful with the waiting involved then being matched and contacted. It is hoped this new system will address this.</w:t>
            </w:r>
          </w:p>
          <w:p w14:paraId="50791B0F" w14:textId="5A36EF7E" w:rsidR="001E4270" w:rsidRPr="00BE790B" w:rsidRDefault="001E4270" w:rsidP="00474DB9">
            <w:pPr>
              <w:pStyle w:val="BodyText2"/>
              <w:spacing w:after="0" w:line="240" w:lineRule="auto"/>
              <w:jc w:val="both"/>
              <w:rPr>
                <w:rFonts w:ascii="Arial" w:hAnsi="Arial" w:cs="Arial"/>
                <w:color w:val="141414"/>
                <w:sz w:val="24"/>
                <w:szCs w:val="24"/>
                <w:shd w:val="clear" w:color="auto" w:fill="FFFFFF"/>
              </w:rPr>
            </w:pPr>
          </w:p>
          <w:p w14:paraId="7BBE561D" w14:textId="4E2210E7" w:rsidR="001E4270" w:rsidRPr="00BE790B" w:rsidRDefault="001E4270" w:rsidP="00474DB9">
            <w:pPr>
              <w:pStyle w:val="BodyText2"/>
              <w:spacing w:after="0" w:line="240" w:lineRule="auto"/>
              <w:jc w:val="both"/>
              <w:rPr>
                <w:rFonts w:ascii="Arial" w:hAnsi="Arial" w:cs="Arial"/>
                <w:color w:val="141414"/>
                <w:sz w:val="24"/>
                <w:szCs w:val="24"/>
                <w:shd w:val="clear" w:color="auto" w:fill="FFFFFF"/>
              </w:rPr>
            </w:pPr>
            <w:r w:rsidRPr="00BE790B">
              <w:rPr>
                <w:rFonts w:ascii="Arial" w:hAnsi="Arial" w:cs="Arial"/>
                <w:color w:val="141414"/>
                <w:sz w:val="24"/>
                <w:szCs w:val="24"/>
                <w:shd w:val="clear" w:color="auto" w:fill="FFFFFF"/>
              </w:rPr>
              <w:t>Ronda advised that the app in use at the moment will remain available.</w:t>
            </w:r>
          </w:p>
          <w:p w14:paraId="0BEF406B" w14:textId="7486FBD2" w:rsidR="001E4270" w:rsidRPr="00BE790B" w:rsidRDefault="001E4270" w:rsidP="00474DB9">
            <w:pPr>
              <w:pStyle w:val="BodyText2"/>
              <w:spacing w:after="0" w:line="240" w:lineRule="auto"/>
              <w:jc w:val="both"/>
              <w:rPr>
                <w:rFonts w:ascii="Arial" w:hAnsi="Arial" w:cs="Arial"/>
                <w:color w:val="141414"/>
                <w:sz w:val="24"/>
                <w:szCs w:val="24"/>
                <w:shd w:val="clear" w:color="auto" w:fill="FFFFFF"/>
              </w:rPr>
            </w:pPr>
          </w:p>
          <w:p w14:paraId="797794E8" w14:textId="4D9FD6D0" w:rsidR="001E4270" w:rsidRPr="00BE790B" w:rsidRDefault="001E4270" w:rsidP="00474DB9">
            <w:pPr>
              <w:pStyle w:val="BodyText2"/>
              <w:spacing w:after="0" w:line="240" w:lineRule="auto"/>
              <w:jc w:val="both"/>
              <w:rPr>
                <w:rFonts w:ascii="Arial" w:hAnsi="Arial" w:cs="Arial"/>
                <w:color w:val="141414"/>
                <w:sz w:val="24"/>
                <w:szCs w:val="24"/>
                <w:shd w:val="clear" w:color="auto" w:fill="FFFFFF"/>
              </w:rPr>
            </w:pPr>
            <w:r w:rsidRPr="00BE790B">
              <w:rPr>
                <w:rFonts w:ascii="Arial" w:hAnsi="Arial" w:cs="Arial"/>
                <w:color w:val="141414"/>
                <w:sz w:val="24"/>
                <w:szCs w:val="24"/>
                <w:shd w:val="clear" w:color="auto" w:fill="FFFFFF"/>
              </w:rPr>
              <w:lastRenderedPageBreak/>
              <w:t xml:space="preserve">Delegates discussed issues at Kaimes school where a number of taxis are waiting for children, Pas would normally collect the child/children but if there is no PA the drivers are </w:t>
            </w:r>
            <w:r w:rsidR="0016288C" w:rsidRPr="00BE790B">
              <w:rPr>
                <w:rFonts w:ascii="Arial" w:hAnsi="Arial" w:cs="Arial"/>
                <w:color w:val="141414"/>
                <w:sz w:val="24"/>
                <w:szCs w:val="24"/>
                <w:shd w:val="clear" w:color="auto" w:fill="FFFFFF"/>
              </w:rPr>
              <w:t>just calling for the child. Ronda advised this should have been reported to allow monitoring.</w:t>
            </w:r>
          </w:p>
          <w:p w14:paraId="58C6A13D" w14:textId="77777777" w:rsidR="001E4270" w:rsidRPr="00BE790B" w:rsidRDefault="001E4270" w:rsidP="00474DB9">
            <w:pPr>
              <w:pStyle w:val="BodyText2"/>
              <w:spacing w:after="0" w:line="240" w:lineRule="auto"/>
              <w:jc w:val="both"/>
              <w:rPr>
                <w:rFonts w:ascii="Arial" w:hAnsi="Arial" w:cs="Arial"/>
                <w:color w:val="141414"/>
                <w:sz w:val="24"/>
                <w:szCs w:val="24"/>
                <w:shd w:val="clear" w:color="auto" w:fill="FFFFFF"/>
              </w:rPr>
            </w:pPr>
          </w:p>
          <w:p w14:paraId="6A21329F" w14:textId="4BB3DC95" w:rsidR="001E4270" w:rsidRPr="00BE790B" w:rsidRDefault="001E4270" w:rsidP="00474DB9">
            <w:pPr>
              <w:pStyle w:val="BodyText2"/>
              <w:spacing w:after="0" w:line="240" w:lineRule="auto"/>
              <w:jc w:val="both"/>
              <w:rPr>
                <w:rFonts w:ascii="Arial" w:hAnsi="Arial" w:cs="Arial"/>
                <w:color w:val="141414"/>
                <w:sz w:val="24"/>
                <w:szCs w:val="24"/>
                <w:shd w:val="clear" w:color="auto" w:fill="FFFFFF"/>
              </w:rPr>
            </w:pPr>
            <w:r w:rsidRPr="00BE790B">
              <w:rPr>
                <w:rFonts w:ascii="Arial" w:hAnsi="Arial" w:cs="Arial"/>
                <w:color w:val="141414"/>
                <w:sz w:val="24"/>
                <w:szCs w:val="24"/>
                <w:shd w:val="clear" w:color="auto" w:fill="FFFFFF"/>
              </w:rPr>
              <w:t>Delegates voiced concern that there is no training for taxi drivers and staff turnaround for passenger assistants is high. Ronda was clear that any concerns should be reported.</w:t>
            </w:r>
          </w:p>
          <w:p w14:paraId="12A6DB83" w14:textId="77777777" w:rsidR="001E4270" w:rsidRPr="00BE790B" w:rsidRDefault="001E4270" w:rsidP="00474DB9">
            <w:pPr>
              <w:pStyle w:val="BodyText2"/>
              <w:spacing w:after="0" w:line="240" w:lineRule="auto"/>
              <w:jc w:val="both"/>
              <w:rPr>
                <w:rFonts w:ascii="Arial" w:hAnsi="Arial" w:cs="Arial"/>
                <w:color w:val="141414"/>
                <w:sz w:val="24"/>
                <w:szCs w:val="24"/>
                <w:shd w:val="clear" w:color="auto" w:fill="FFFFFF"/>
              </w:rPr>
            </w:pPr>
          </w:p>
          <w:p w14:paraId="0150B1E9" w14:textId="38813154" w:rsidR="00FE70C0" w:rsidRPr="00BE790B" w:rsidRDefault="0016288C" w:rsidP="00FE70C0">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Some parents have been in the situation that they are notified of their driver only a couple of days before starting. Ronda noted that letters are sent to contractor to remind them to contact families</w:t>
            </w:r>
            <w:r w:rsidR="00D43A99" w:rsidRPr="00BE790B">
              <w:rPr>
                <w:rFonts w:ascii="Arial" w:hAnsi="Arial" w:cs="Arial"/>
                <w:sz w:val="24"/>
                <w:szCs w:val="24"/>
                <w:lang w:val="en-GB" w:eastAsia="en-US"/>
              </w:rPr>
              <w:t xml:space="preserve"> timeously. Problems may arise when work is subcontracted.</w:t>
            </w:r>
          </w:p>
          <w:p w14:paraId="751EB667" w14:textId="3648902B" w:rsidR="00D43A99" w:rsidRPr="00BE790B" w:rsidRDefault="00D43A99" w:rsidP="00FE70C0">
            <w:pPr>
              <w:pStyle w:val="BodyText2"/>
              <w:spacing w:after="0" w:line="240" w:lineRule="auto"/>
              <w:jc w:val="both"/>
              <w:rPr>
                <w:rFonts w:ascii="Arial" w:hAnsi="Arial" w:cs="Arial"/>
                <w:sz w:val="24"/>
                <w:szCs w:val="24"/>
                <w:lang w:val="en-GB" w:eastAsia="en-US"/>
              </w:rPr>
            </w:pPr>
          </w:p>
          <w:p w14:paraId="18CF9A1D" w14:textId="6606BFFF" w:rsidR="00D43A99" w:rsidRPr="00BE790B" w:rsidRDefault="00D43A99" w:rsidP="00FE70C0">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Staff in schools must also be reminded to ensure children who are being collected by taxi are out on time as the drivers will have other jobs to attend.</w:t>
            </w:r>
          </w:p>
          <w:p w14:paraId="0E3FFE49" w14:textId="480B015F" w:rsidR="00D43A99" w:rsidRPr="00BE790B" w:rsidRDefault="00D43A99" w:rsidP="00FE70C0">
            <w:pPr>
              <w:pStyle w:val="BodyText2"/>
              <w:spacing w:after="0" w:line="240" w:lineRule="auto"/>
              <w:jc w:val="both"/>
              <w:rPr>
                <w:rFonts w:ascii="Arial" w:hAnsi="Arial" w:cs="Arial"/>
                <w:lang w:val="en-GB" w:eastAsia="en-US"/>
              </w:rPr>
            </w:pPr>
          </w:p>
          <w:p w14:paraId="694084F5" w14:textId="616997B5" w:rsidR="00D43A99" w:rsidRPr="00001CEB" w:rsidRDefault="00001CEB" w:rsidP="00FE70C0">
            <w:pPr>
              <w:pStyle w:val="BodyText2"/>
              <w:spacing w:after="0" w:line="240" w:lineRule="auto"/>
              <w:jc w:val="both"/>
              <w:rPr>
                <w:rFonts w:ascii="Arial" w:hAnsi="Arial" w:cs="Arial"/>
                <w:sz w:val="24"/>
                <w:szCs w:val="24"/>
                <w:lang w:val="en-GB" w:eastAsia="en-US"/>
              </w:rPr>
            </w:pPr>
            <w:r w:rsidRPr="00001CEB">
              <w:rPr>
                <w:rFonts w:ascii="Arial" w:hAnsi="Arial" w:cs="Arial"/>
                <w:sz w:val="24"/>
                <w:szCs w:val="24"/>
                <w:lang w:val="en-GB" w:eastAsia="en-US"/>
              </w:rPr>
              <w:t>Ronda noted that if any parent wishes to contact her, her e mail address is as follows:</w:t>
            </w:r>
          </w:p>
          <w:p w14:paraId="2AEDED19" w14:textId="5AF0ABB4" w:rsidR="00001CEB" w:rsidRDefault="00987C87" w:rsidP="00FE70C0">
            <w:pPr>
              <w:pStyle w:val="BodyText2"/>
              <w:spacing w:after="0" w:line="240" w:lineRule="auto"/>
              <w:jc w:val="both"/>
              <w:rPr>
                <w:rFonts w:ascii="Arial" w:hAnsi="Arial" w:cs="Arial"/>
                <w:b/>
                <w:bCs/>
                <w:lang w:val="en-GB" w:eastAsia="en-US"/>
              </w:rPr>
            </w:pPr>
            <w:hyperlink r:id="rId15" w:history="1">
              <w:r w:rsidR="00001CEB" w:rsidRPr="00001CEB">
                <w:rPr>
                  <w:rStyle w:val="Hyperlink"/>
                  <w:rFonts w:ascii="Arial" w:hAnsi="Arial" w:cs="Arial"/>
                  <w:sz w:val="24"/>
                  <w:szCs w:val="24"/>
                </w:rPr>
                <w:t>ronda.francis@edinburgh.gov.uk</w:t>
              </w:r>
            </w:hyperlink>
            <w:r w:rsidR="00001CEB">
              <w:rPr>
                <w:rStyle w:val="ui-provider"/>
              </w:rPr>
              <w:t xml:space="preserve"> </w:t>
            </w:r>
          </w:p>
          <w:p w14:paraId="28272F5D" w14:textId="2B8720A9" w:rsidR="00FE70C0" w:rsidRDefault="00FE70C0" w:rsidP="00B24960">
            <w:pPr>
              <w:pStyle w:val="BodyText2"/>
              <w:spacing w:after="0" w:line="240" w:lineRule="auto"/>
              <w:jc w:val="both"/>
              <w:rPr>
                <w:rFonts w:ascii="Arial" w:hAnsi="Arial" w:cs="Arial"/>
                <w:b/>
                <w:bCs/>
                <w:lang w:val="en-GB" w:eastAsia="en-US"/>
              </w:rPr>
            </w:pPr>
          </w:p>
        </w:tc>
      </w:tr>
    </w:tbl>
    <w:p w14:paraId="6BEFF8DF" w14:textId="2EFE6A40" w:rsidR="00BC3331" w:rsidRDefault="00BC3331" w:rsidP="006758D1">
      <w:pPr>
        <w:pStyle w:val="BodyText2"/>
        <w:spacing w:after="0" w:line="240" w:lineRule="auto"/>
        <w:jc w:val="both"/>
        <w:rPr>
          <w:rFonts w:ascii="Arial" w:hAnsi="Arial" w:cs="Arial"/>
          <w:b/>
          <w:bCs/>
          <w:lang w:val="en-GB" w:eastAsia="en-US"/>
        </w:rPr>
      </w:pPr>
    </w:p>
    <w:p w14:paraId="713EE48D" w14:textId="14D2E41F" w:rsidR="0009728F" w:rsidRDefault="0009728F" w:rsidP="006758D1">
      <w:pPr>
        <w:pStyle w:val="BodyText2"/>
        <w:spacing w:after="0" w:line="240" w:lineRule="auto"/>
        <w:jc w:val="both"/>
        <w:rPr>
          <w:rFonts w:ascii="Arial" w:hAnsi="Arial" w:cs="Arial"/>
          <w:b/>
          <w:bCs/>
          <w:lang w:val="en-GB" w:eastAsia="en-US"/>
        </w:rPr>
      </w:pPr>
    </w:p>
    <w:p w14:paraId="79862624" w14:textId="5D3A7B68" w:rsidR="0009728F" w:rsidRDefault="0009728F" w:rsidP="006758D1">
      <w:pPr>
        <w:pStyle w:val="BodyText2"/>
        <w:spacing w:after="0" w:line="240" w:lineRule="auto"/>
        <w:jc w:val="both"/>
        <w:rPr>
          <w:rFonts w:ascii="Arial" w:hAnsi="Arial" w:cs="Arial"/>
          <w:b/>
          <w:bCs/>
          <w:lang w:val="en-GB" w:eastAsia="en-US"/>
        </w:rPr>
      </w:pPr>
    </w:p>
    <w:p w14:paraId="279D3DA4" w14:textId="77777777" w:rsidR="00BE790B" w:rsidRDefault="00BE790B" w:rsidP="006758D1">
      <w:pPr>
        <w:pStyle w:val="BodyText2"/>
        <w:spacing w:after="0" w:line="240" w:lineRule="auto"/>
        <w:jc w:val="both"/>
        <w:rPr>
          <w:rFonts w:ascii="Arial" w:hAnsi="Arial" w:cs="Arial"/>
          <w:b/>
          <w:bCs/>
          <w:lang w:val="en-GB" w:eastAsia="en-US"/>
        </w:rPr>
      </w:pPr>
    </w:p>
    <w:p w14:paraId="7903D009" w14:textId="2250F131" w:rsidR="0009728F" w:rsidRDefault="0009728F" w:rsidP="006758D1">
      <w:pPr>
        <w:pStyle w:val="BodyText2"/>
        <w:spacing w:after="0" w:line="240" w:lineRule="auto"/>
        <w:jc w:val="both"/>
        <w:rPr>
          <w:rFonts w:ascii="Arial" w:hAnsi="Arial" w:cs="Arial"/>
          <w:b/>
          <w:bCs/>
          <w:lang w:val="en-GB" w:eastAsia="en-US"/>
        </w:rPr>
      </w:pPr>
    </w:p>
    <w:p w14:paraId="1641AB76" w14:textId="3A83016B" w:rsidR="0009728F" w:rsidRDefault="00D43A99" w:rsidP="006758D1">
      <w:pPr>
        <w:pStyle w:val="BodyText2"/>
        <w:spacing w:after="0" w:line="240" w:lineRule="auto"/>
        <w:jc w:val="both"/>
        <w:rPr>
          <w:rFonts w:ascii="Arial" w:hAnsi="Arial" w:cs="Arial"/>
          <w:b/>
          <w:bCs/>
          <w:lang w:val="en-GB" w:eastAsia="en-US"/>
        </w:rPr>
      </w:pPr>
      <w:r>
        <w:rPr>
          <w:rFonts w:ascii="Arial" w:hAnsi="Arial" w:cs="Arial"/>
          <w:b/>
          <w:bCs/>
          <w:lang w:val="en-GB" w:eastAsia="en-US"/>
        </w:rPr>
        <w:t xml:space="preserve">. </w:t>
      </w:r>
    </w:p>
    <w:p w14:paraId="2EDBC9D3" w14:textId="40DA789F" w:rsidR="0009728F" w:rsidRDefault="0009728F" w:rsidP="006758D1">
      <w:pPr>
        <w:pStyle w:val="BodyText2"/>
        <w:spacing w:after="0" w:line="240" w:lineRule="auto"/>
        <w:jc w:val="both"/>
        <w:rPr>
          <w:rFonts w:ascii="Arial" w:hAnsi="Arial" w:cs="Arial"/>
          <w:b/>
          <w:bCs/>
          <w:lang w:val="en-GB" w:eastAsia="en-US"/>
        </w:rPr>
      </w:pPr>
    </w:p>
    <w:p w14:paraId="2C6E5EB9" w14:textId="2134A3EB" w:rsidR="0009728F" w:rsidRDefault="0009728F"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09728F" w14:paraId="2D0AAFD1" w14:textId="77777777" w:rsidTr="0009728F">
        <w:tc>
          <w:tcPr>
            <w:tcW w:w="8296" w:type="dxa"/>
          </w:tcPr>
          <w:p w14:paraId="6C14E32D" w14:textId="77777777" w:rsidR="0009728F" w:rsidRDefault="0009728F" w:rsidP="006758D1">
            <w:pPr>
              <w:pStyle w:val="BodyText2"/>
              <w:spacing w:after="0" w:line="240" w:lineRule="auto"/>
              <w:jc w:val="both"/>
              <w:rPr>
                <w:rFonts w:ascii="Arial" w:hAnsi="Arial" w:cs="Arial"/>
                <w:b/>
                <w:bCs/>
                <w:lang w:val="en-GB" w:eastAsia="en-US"/>
              </w:rPr>
            </w:pPr>
          </w:p>
          <w:p w14:paraId="1FB85F47" w14:textId="1F34D86D" w:rsidR="0009728F" w:rsidRDefault="00D43A99" w:rsidP="00B24960">
            <w:pPr>
              <w:pStyle w:val="BodyText2"/>
              <w:spacing w:after="0" w:line="240" w:lineRule="auto"/>
              <w:jc w:val="center"/>
              <w:rPr>
                <w:rFonts w:ascii="Arial" w:hAnsi="Arial" w:cs="Arial"/>
                <w:b/>
                <w:bCs/>
                <w:lang w:val="en-GB" w:eastAsia="en-US"/>
              </w:rPr>
            </w:pPr>
            <w:r>
              <w:rPr>
                <w:rFonts w:ascii="Arial" w:hAnsi="Arial" w:cs="Arial"/>
                <w:b/>
                <w:bCs/>
                <w:lang w:val="en-GB" w:eastAsia="en-US"/>
              </w:rPr>
              <w:t>7. Holiday Hubs</w:t>
            </w:r>
          </w:p>
          <w:p w14:paraId="71538B0F" w14:textId="019A83A1" w:rsidR="00FE70C0" w:rsidRDefault="00FE70C0" w:rsidP="00B24960">
            <w:pPr>
              <w:pStyle w:val="BodyText2"/>
              <w:spacing w:after="0" w:line="240" w:lineRule="auto"/>
              <w:jc w:val="center"/>
              <w:rPr>
                <w:rFonts w:ascii="Arial" w:hAnsi="Arial" w:cs="Arial"/>
                <w:b/>
                <w:bCs/>
                <w:lang w:val="en-GB" w:eastAsia="en-US"/>
              </w:rPr>
            </w:pPr>
          </w:p>
        </w:tc>
      </w:tr>
      <w:tr w:rsidR="0009728F" w14:paraId="592B8283" w14:textId="77777777" w:rsidTr="0009728F">
        <w:tc>
          <w:tcPr>
            <w:tcW w:w="8296" w:type="dxa"/>
          </w:tcPr>
          <w:p w14:paraId="449473EC" w14:textId="77777777" w:rsidR="0009728F" w:rsidRDefault="0009728F" w:rsidP="007E4F3E">
            <w:pPr>
              <w:pStyle w:val="BodyText2"/>
              <w:spacing w:after="0" w:line="240" w:lineRule="auto"/>
              <w:jc w:val="center"/>
              <w:rPr>
                <w:rFonts w:ascii="Arial" w:hAnsi="Arial" w:cs="Arial"/>
                <w:b/>
                <w:bCs/>
                <w:lang w:val="en-GB" w:eastAsia="en-US"/>
              </w:rPr>
            </w:pPr>
          </w:p>
          <w:p w14:paraId="6127D53E" w14:textId="3E5CD487" w:rsidR="000D3EDC" w:rsidRPr="00BE790B" w:rsidRDefault="00D43A99" w:rsidP="00D43A99">
            <w:pPr>
              <w:pStyle w:val="BodyText2"/>
              <w:spacing w:after="0" w:line="240" w:lineRule="auto"/>
              <w:rPr>
                <w:rFonts w:ascii="Arial" w:hAnsi="Arial" w:cs="Arial"/>
                <w:sz w:val="24"/>
                <w:szCs w:val="24"/>
                <w:lang w:val="en-GB" w:eastAsia="en-US"/>
              </w:rPr>
            </w:pPr>
            <w:r w:rsidRPr="00BE790B">
              <w:rPr>
                <w:rFonts w:ascii="Arial" w:hAnsi="Arial" w:cs="Arial"/>
                <w:sz w:val="24"/>
                <w:szCs w:val="24"/>
                <w:lang w:val="en-GB" w:eastAsia="en-US"/>
              </w:rPr>
              <w:t>Andrew McWhirter reminded delegates that Helen Hunter is the new Development Worker and is worki</w:t>
            </w:r>
            <w:r w:rsidRPr="00BE790B">
              <w:rPr>
                <w:rFonts w:ascii="Arial" w:hAnsi="Arial" w:cs="Arial"/>
                <w:b/>
                <w:bCs/>
                <w:sz w:val="24"/>
                <w:szCs w:val="24"/>
                <w:lang w:val="en-GB" w:eastAsia="en-US"/>
              </w:rPr>
              <w:t xml:space="preserve">ng </w:t>
            </w:r>
            <w:r w:rsidRPr="00BE790B">
              <w:rPr>
                <w:rFonts w:ascii="Arial" w:hAnsi="Arial" w:cs="Arial"/>
                <w:sz w:val="24"/>
                <w:szCs w:val="24"/>
                <w:lang w:val="en-GB" w:eastAsia="en-US"/>
              </w:rPr>
              <w:t>on a tender for holiday provision with the aspiration of a 3</w:t>
            </w:r>
            <w:r w:rsidR="00001CEB">
              <w:rPr>
                <w:rFonts w:ascii="Arial" w:hAnsi="Arial" w:cs="Arial"/>
                <w:sz w:val="24"/>
                <w:szCs w:val="24"/>
                <w:lang w:val="en-GB" w:eastAsia="en-US"/>
              </w:rPr>
              <w:t>-</w:t>
            </w:r>
            <w:r w:rsidRPr="00BE790B">
              <w:rPr>
                <w:rFonts w:ascii="Arial" w:hAnsi="Arial" w:cs="Arial"/>
                <w:sz w:val="24"/>
                <w:szCs w:val="24"/>
                <w:lang w:val="en-GB" w:eastAsia="en-US"/>
              </w:rPr>
              <w:t xml:space="preserve"> year plan which will offer stability in holiday provision and if possible include transport but the latter cannot be guaranteed.</w:t>
            </w:r>
          </w:p>
          <w:p w14:paraId="210CF757" w14:textId="09798738" w:rsidR="00D43A99" w:rsidRPr="00BE790B" w:rsidRDefault="00D43A99" w:rsidP="00D43A99">
            <w:pPr>
              <w:pStyle w:val="BodyText2"/>
              <w:spacing w:after="0" w:line="240" w:lineRule="auto"/>
              <w:rPr>
                <w:rFonts w:ascii="Arial" w:hAnsi="Arial" w:cs="Arial"/>
                <w:sz w:val="24"/>
                <w:szCs w:val="24"/>
                <w:lang w:val="en-GB" w:eastAsia="en-US"/>
              </w:rPr>
            </w:pPr>
          </w:p>
          <w:p w14:paraId="1645352E" w14:textId="27CB82F7" w:rsidR="00D43A99" w:rsidRPr="00BE790B" w:rsidRDefault="00D43A99" w:rsidP="00D43A99">
            <w:pPr>
              <w:pStyle w:val="BodyText2"/>
              <w:spacing w:after="0" w:line="240" w:lineRule="auto"/>
              <w:rPr>
                <w:rFonts w:ascii="Arial" w:hAnsi="Arial" w:cs="Arial"/>
                <w:sz w:val="24"/>
                <w:szCs w:val="24"/>
                <w:lang w:val="en-GB" w:eastAsia="en-US"/>
              </w:rPr>
            </w:pPr>
            <w:r w:rsidRPr="00BE790B">
              <w:rPr>
                <w:rFonts w:ascii="Arial" w:hAnsi="Arial" w:cs="Arial"/>
                <w:sz w:val="24"/>
                <w:szCs w:val="24"/>
                <w:lang w:val="en-GB" w:eastAsia="en-US"/>
              </w:rPr>
              <w:t>Andy noted that there are 322</w:t>
            </w:r>
            <w:r w:rsidR="000D3EDC" w:rsidRPr="00BE790B">
              <w:rPr>
                <w:rFonts w:ascii="Arial" w:hAnsi="Arial" w:cs="Arial"/>
                <w:sz w:val="24"/>
                <w:szCs w:val="24"/>
                <w:lang w:val="en-GB" w:eastAsia="en-US"/>
              </w:rPr>
              <w:t xml:space="preserve"> places for 4 days at Easter.</w:t>
            </w:r>
          </w:p>
          <w:p w14:paraId="22B99B2C" w14:textId="2CDF3AD1" w:rsidR="000D3EDC" w:rsidRPr="00BE790B" w:rsidRDefault="000D3EDC" w:rsidP="00D43A99">
            <w:pPr>
              <w:pStyle w:val="BodyText2"/>
              <w:spacing w:after="0" w:line="240" w:lineRule="auto"/>
              <w:rPr>
                <w:rFonts w:ascii="Arial" w:hAnsi="Arial" w:cs="Arial"/>
                <w:sz w:val="24"/>
                <w:szCs w:val="24"/>
                <w:lang w:val="en-GB" w:eastAsia="en-US"/>
              </w:rPr>
            </w:pPr>
            <w:r w:rsidRPr="00BE790B">
              <w:rPr>
                <w:rFonts w:ascii="Arial" w:hAnsi="Arial" w:cs="Arial"/>
                <w:sz w:val="24"/>
                <w:szCs w:val="24"/>
                <w:lang w:val="en-GB" w:eastAsia="en-US"/>
              </w:rPr>
              <w:t>Andy also noted that he and Helen are trying to develop help for parents/carers in work</w:t>
            </w:r>
            <w:r w:rsidR="00001CEB">
              <w:rPr>
                <w:rFonts w:ascii="Arial" w:hAnsi="Arial" w:cs="Arial"/>
                <w:sz w:val="24"/>
                <w:szCs w:val="24"/>
                <w:lang w:val="en-GB" w:eastAsia="en-US"/>
              </w:rPr>
              <w:t>.</w:t>
            </w:r>
          </w:p>
          <w:p w14:paraId="348984CB" w14:textId="1AB83744" w:rsidR="000D3EDC" w:rsidRPr="00BE790B" w:rsidRDefault="000D3EDC" w:rsidP="00D43A99">
            <w:pPr>
              <w:pStyle w:val="BodyText2"/>
              <w:spacing w:after="0" w:line="240" w:lineRule="auto"/>
              <w:rPr>
                <w:rFonts w:ascii="Arial" w:hAnsi="Arial" w:cs="Arial"/>
                <w:sz w:val="24"/>
                <w:szCs w:val="24"/>
                <w:lang w:val="en-GB" w:eastAsia="en-US"/>
              </w:rPr>
            </w:pPr>
          </w:p>
          <w:p w14:paraId="282CE52D" w14:textId="564CC9C8" w:rsidR="000D3EDC" w:rsidRPr="00BE790B" w:rsidRDefault="000D3EDC" w:rsidP="00D43A99">
            <w:pPr>
              <w:pStyle w:val="BodyText2"/>
              <w:spacing w:after="0" w:line="240" w:lineRule="auto"/>
              <w:rPr>
                <w:rFonts w:ascii="Arial" w:hAnsi="Arial" w:cs="Arial"/>
                <w:sz w:val="24"/>
                <w:szCs w:val="24"/>
                <w:lang w:val="en-GB" w:eastAsia="en-US"/>
              </w:rPr>
            </w:pPr>
            <w:r w:rsidRPr="00BE790B">
              <w:rPr>
                <w:rFonts w:ascii="Arial" w:hAnsi="Arial" w:cs="Arial"/>
                <w:sz w:val="24"/>
                <w:szCs w:val="24"/>
                <w:lang w:val="en-GB" w:eastAsia="en-US"/>
              </w:rPr>
              <w:t>Andy acknowledged there a</w:t>
            </w:r>
            <w:r w:rsidR="00001CEB">
              <w:rPr>
                <w:rFonts w:ascii="Arial" w:hAnsi="Arial" w:cs="Arial"/>
                <w:sz w:val="24"/>
                <w:szCs w:val="24"/>
                <w:lang w:val="en-GB" w:eastAsia="en-US"/>
              </w:rPr>
              <w:t>re</w:t>
            </w:r>
            <w:r w:rsidRPr="00BE790B">
              <w:rPr>
                <w:rFonts w:ascii="Arial" w:hAnsi="Arial" w:cs="Arial"/>
                <w:sz w:val="24"/>
                <w:szCs w:val="24"/>
                <w:lang w:val="en-GB" w:eastAsia="en-US"/>
              </w:rPr>
              <w:t xml:space="preserve"> concerns with recruitment and providers are also struggling with the same problem.</w:t>
            </w:r>
          </w:p>
          <w:p w14:paraId="2B2FA755" w14:textId="5E333B59" w:rsidR="000D3EDC" w:rsidRPr="00BE790B" w:rsidRDefault="000D3EDC" w:rsidP="00D43A99">
            <w:pPr>
              <w:pStyle w:val="BodyText2"/>
              <w:spacing w:after="0" w:line="240" w:lineRule="auto"/>
              <w:rPr>
                <w:rFonts w:ascii="Arial" w:hAnsi="Arial" w:cs="Arial"/>
                <w:sz w:val="24"/>
                <w:szCs w:val="24"/>
                <w:lang w:val="en-GB" w:eastAsia="en-US"/>
              </w:rPr>
            </w:pPr>
          </w:p>
          <w:p w14:paraId="6E78AC81" w14:textId="4ED0332F" w:rsidR="000D3EDC" w:rsidRPr="00BE790B" w:rsidRDefault="000D3EDC" w:rsidP="00D43A99">
            <w:pPr>
              <w:pStyle w:val="BodyText2"/>
              <w:spacing w:after="0" w:line="240" w:lineRule="auto"/>
              <w:rPr>
                <w:rFonts w:ascii="Arial" w:hAnsi="Arial" w:cs="Arial"/>
                <w:sz w:val="24"/>
                <w:szCs w:val="24"/>
                <w:lang w:val="en-GB" w:eastAsia="en-US"/>
              </w:rPr>
            </w:pPr>
            <w:r w:rsidRPr="00BE790B">
              <w:rPr>
                <w:rFonts w:ascii="Arial" w:hAnsi="Arial" w:cs="Arial"/>
                <w:sz w:val="24"/>
                <w:szCs w:val="24"/>
                <w:lang w:val="en-GB" w:eastAsia="en-US"/>
              </w:rPr>
              <w:t>Delegate agreed that while gaps and challenges rema</w:t>
            </w:r>
            <w:r w:rsidR="00250BB4" w:rsidRPr="00BE790B">
              <w:rPr>
                <w:rFonts w:ascii="Arial" w:hAnsi="Arial" w:cs="Arial"/>
                <w:sz w:val="24"/>
                <w:szCs w:val="24"/>
                <w:lang w:val="en-GB" w:eastAsia="en-US"/>
              </w:rPr>
              <w:t>i</w:t>
            </w:r>
            <w:r w:rsidRPr="00BE790B">
              <w:rPr>
                <w:rFonts w:ascii="Arial" w:hAnsi="Arial" w:cs="Arial"/>
                <w:sz w:val="24"/>
                <w:szCs w:val="24"/>
                <w:lang w:val="en-GB" w:eastAsia="en-US"/>
              </w:rPr>
              <w:t>n</w:t>
            </w:r>
            <w:r w:rsidR="00250BB4" w:rsidRPr="00BE790B">
              <w:rPr>
                <w:rFonts w:ascii="Arial" w:hAnsi="Arial" w:cs="Arial"/>
                <w:sz w:val="24"/>
                <w:szCs w:val="24"/>
                <w:lang w:val="en-GB" w:eastAsia="en-US"/>
              </w:rPr>
              <w:t>,</w:t>
            </w:r>
            <w:r w:rsidRPr="00BE790B">
              <w:rPr>
                <w:rFonts w:ascii="Arial" w:hAnsi="Arial" w:cs="Arial"/>
                <w:sz w:val="24"/>
                <w:szCs w:val="24"/>
                <w:lang w:val="en-GB" w:eastAsia="en-US"/>
              </w:rPr>
              <w:t xml:space="preserve"> </w:t>
            </w:r>
            <w:r w:rsidR="00250BB4" w:rsidRPr="00BE790B">
              <w:rPr>
                <w:rFonts w:ascii="Arial" w:hAnsi="Arial" w:cs="Arial"/>
                <w:sz w:val="24"/>
                <w:szCs w:val="24"/>
                <w:lang w:val="en-GB" w:eastAsia="en-US"/>
              </w:rPr>
              <w:t>h</w:t>
            </w:r>
            <w:r w:rsidRPr="00BE790B">
              <w:rPr>
                <w:rFonts w:ascii="Arial" w:hAnsi="Arial" w:cs="Arial"/>
                <w:sz w:val="24"/>
                <w:szCs w:val="24"/>
                <w:lang w:val="en-GB" w:eastAsia="en-US"/>
              </w:rPr>
              <w:t>aving Helen in place has been a massive help.</w:t>
            </w:r>
          </w:p>
          <w:p w14:paraId="25631CB7" w14:textId="24487A4D" w:rsidR="000D3EDC" w:rsidRPr="00BE790B" w:rsidRDefault="000D3EDC" w:rsidP="00D43A99">
            <w:pPr>
              <w:pStyle w:val="BodyText2"/>
              <w:spacing w:after="0" w:line="240" w:lineRule="auto"/>
              <w:rPr>
                <w:rFonts w:ascii="Arial" w:hAnsi="Arial" w:cs="Arial"/>
                <w:sz w:val="24"/>
                <w:szCs w:val="24"/>
                <w:lang w:val="en-GB" w:eastAsia="en-US"/>
              </w:rPr>
            </w:pPr>
          </w:p>
          <w:p w14:paraId="0B88A8DA" w14:textId="79A1B188" w:rsidR="00250BB4" w:rsidRPr="00BE790B" w:rsidRDefault="00250BB4" w:rsidP="00D43A99">
            <w:pPr>
              <w:pStyle w:val="BodyText2"/>
              <w:spacing w:after="0" w:line="240" w:lineRule="auto"/>
              <w:rPr>
                <w:rFonts w:ascii="Arial" w:hAnsi="Arial" w:cs="Arial"/>
                <w:sz w:val="24"/>
                <w:szCs w:val="24"/>
                <w:lang w:val="en-GB" w:eastAsia="en-US"/>
              </w:rPr>
            </w:pPr>
            <w:r w:rsidRPr="00BE790B">
              <w:rPr>
                <w:rFonts w:ascii="Arial" w:hAnsi="Arial" w:cs="Arial"/>
                <w:sz w:val="24"/>
                <w:szCs w:val="24"/>
                <w:lang w:val="en-GB" w:eastAsia="en-US"/>
              </w:rPr>
              <w:t>Delegates also noted that it is important to ensure children are in appropriate groups and whilst understanding there is pressure on numbers it is most important to have the right combination of children and this provides a positive experience.</w:t>
            </w:r>
          </w:p>
          <w:p w14:paraId="4B24B31B" w14:textId="59F7F796" w:rsidR="00250BB4" w:rsidRPr="00BE790B" w:rsidRDefault="00250BB4" w:rsidP="00D43A99">
            <w:pPr>
              <w:pStyle w:val="BodyText2"/>
              <w:spacing w:after="0" w:line="240" w:lineRule="auto"/>
              <w:rPr>
                <w:rFonts w:ascii="Arial" w:hAnsi="Arial" w:cs="Arial"/>
                <w:sz w:val="24"/>
                <w:szCs w:val="24"/>
                <w:lang w:val="en-GB" w:eastAsia="en-US"/>
              </w:rPr>
            </w:pPr>
          </w:p>
          <w:p w14:paraId="18E21B19" w14:textId="60DBC831" w:rsidR="00250BB4" w:rsidRPr="00BE790B" w:rsidRDefault="00250BB4" w:rsidP="00D43A99">
            <w:pPr>
              <w:pStyle w:val="BodyText2"/>
              <w:spacing w:after="0" w:line="240" w:lineRule="auto"/>
              <w:rPr>
                <w:rFonts w:ascii="Arial" w:hAnsi="Arial" w:cs="Arial"/>
                <w:sz w:val="24"/>
                <w:szCs w:val="24"/>
                <w:lang w:val="en-GB" w:eastAsia="en-US"/>
              </w:rPr>
            </w:pPr>
            <w:r w:rsidRPr="00BE790B">
              <w:rPr>
                <w:rFonts w:ascii="Arial" w:hAnsi="Arial" w:cs="Arial"/>
                <w:sz w:val="24"/>
                <w:szCs w:val="24"/>
                <w:lang w:val="en-GB" w:eastAsia="en-US"/>
              </w:rPr>
              <w:t>For Easter Andy will look at possible synergy in use of staff with the possibility of combining rolls as per previous discussion re PSAs</w:t>
            </w:r>
          </w:p>
          <w:p w14:paraId="31231E4E" w14:textId="2B4E6889" w:rsidR="00250BB4" w:rsidRPr="00BE790B" w:rsidRDefault="00250BB4" w:rsidP="00D43A99">
            <w:pPr>
              <w:pStyle w:val="BodyText2"/>
              <w:spacing w:after="0" w:line="240" w:lineRule="auto"/>
              <w:rPr>
                <w:rFonts w:ascii="Arial" w:hAnsi="Arial" w:cs="Arial"/>
                <w:sz w:val="24"/>
                <w:szCs w:val="24"/>
                <w:lang w:val="en-GB" w:eastAsia="en-US"/>
              </w:rPr>
            </w:pPr>
          </w:p>
          <w:p w14:paraId="7A0D0D35" w14:textId="2375EBFB" w:rsidR="00250BB4" w:rsidRPr="00BE790B" w:rsidRDefault="00250BB4" w:rsidP="00D43A99">
            <w:pPr>
              <w:pStyle w:val="BodyText2"/>
              <w:spacing w:after="0" w:line="240" w:lineRule="auto"/>
              <w:rPr>
                <w:rFonts w:ascii="Arial" w:hAnsi="Arial" w:cs="Arial"/>
                <w:sz w:val="24"/>
                <w:szCs w:val="24"/>
                <w:lang w:val="en-GB" w:eastAsia="en-US"/>
              </w:rPr>
            </w:pPr>
            <w:r w:rsidRPr="00BE790B">
              <w:rPr>
                <w:rFonts w:ascii="Arial" w:hAnsi="Arial" w:cs="Arial"/>
                <w:sz w:val="24"/>
                <w:szCs w:val="24"/>
                <w:lang w:val="en-GB" w:eastAsia="en-US"/>
              </w:rPr>
              <w:t>Andy noted that parent voices are significant and important and stressed the importance of working together. He will also deliver the positive feedback to Helen.</w:t>
            </w:r>
          </w:p>
          <w:p w14:paraId="59311AF0" w14:textId="4BE35C47" w:rsidR="00250BB4" w:rsidRPr="00BE790B" w:rsidRDefault="00250BB4" w:rsidP="00D43A99">
            <w:pPr>
              <w:pStyle w:val="BodyText2"/>
              <w:spacing w:after="0" w:line="240" w:lineRule="auto"/>
              <w:rPr>
                <w:rFonts w:ascii="Arial" w:hAnsi="Arial" w:cs="Arial"/>
                <w:sz w:val="24"/>
                <w:szCs w:val="24"/>
                <w:lang w:val="en-GB" w:eastAsia="en-US"/>
              </w:rPr>
            </w:pPr>
          </w:p>
          <w:p w14:paraId="6C57E9A1" w14:textId="77777777" w:rsidR="00250BB4" w:rsidRDefault="00250BB4" w:rsidP="00D43A99">
            <w:pPr>
              <w:pStyle w:val="BodyText2"/>
              <w:spacing w:after="0" w:line="240" w:lineRule="auto"/>
              <w:rPr>
                <w:rFonts w:ascii="Arial" w:hAnsi="Arial" w:cs="Arial"/>
                <w:b/>
                <w:bCs/>
                <w:lang w:val="en-GB" w:eastAsia="en-US"/>
              </w:rPr>
            </w:pPr>
          </w:p>
          <w:p w14:paraId="5C2B9603" w14:textId="77777777" w:rsidR="000D3EDC" w:rsidRDefault="000D3EDC" w:rsidP="00D43A99">
            <w:pPr>
              <w:pStyle w:val="BodyText2"/>
              <w:spacing w:after="0" w:line="240" w:lineRule="auto"/>
              <w:rPr>
                <w:rFonts w:ascii="Arial" w:hAnsi="Arial" w:cs="Arial"/>
                <w:b/>
                <w:bCs/>
                <w:lang w:val="en-GB" w:eastAsia="en-US"/>
              </w:rPr>
            </w:pPr>
          </w:p>
          <w:p w14:paraId="0E07B806" w14:textId="56A0AEE6" w:rsidR="00D43A99" w:rsidRDefault="00D43A99" w:rsidP="00D43A99">
            <w:pPr>
              <w:pStyle w:val="BodyText2"/>
              <w:spacing w:after="0" w:line="240" w:lineRule="auto"/>
              <w:rPr>
                <w:rFonts w:ascii="Arial" w:hAnsi="Arial" w:cs="Arial"/>
                <w:b/>
                <w:bCs/>
                <w:lang w:val="en-GB" w:eastAsia="en-US"/>
              </w:rPr>
            </w:pPr>
          </w:p>
        </w:tc>
      </w:tr>
    </w:tbl>
    <w:p w14:paraId="27F74A8E" w14:textId="46AC2D49" w:rsidR="005C4092" w:rsidRDefault="005C4092" w:rsidP="006758D1">
      <w:pPr>
        <w:pStyle w:val="BodyText2"/>
        <w:spacing w:after="0" w:line="240" w:lineRule="auto"/>
        <w:jc w:val="both"/>
        <w:rPr>
          <w:rFonts w:ascii="Arial" w:hAnsi="Arial" w:cs="Arial"/>
          <w:b/>
          <w:bCs/>
          <w:lang w:val="en-GB" w:eastAsia="en-US"/>
        </w:rPr>
      </w:pPr>
    </w:p>
    <w:p w14:paraId="56521C17" w14:textId="77777777" w:rsidR="000D3EDC" w:rsidRDefault="000D3EDC" w:rsidP="006758D1">
      <w:pPr>
        <w:pStyle w:val="BodyText2"/>
        <w:spacing w:after="0" w:line="240" w:lineRule="auto"/>
        <w:jc w:val="both"/>
        <w:rPr>
          <w:rFonts w:ascii="Arial" w:hAnsi="Arial" w:cs="Arial"/>
          <w:b/>
          <w:bCs/>
          <w:lang w:val="en-GB" w:eastAsia="en-US"/>
        </w:rPr>
      </w:pPr>
    </w:p>
    <w:p w14:paraId="3011BFD3" w14:textId="33F8BFC5" w:rsidR="005C4092" w:rsidRDefault="005C4092" w:rsidP="006758D1">
      <w:pPr>
        <w:pStyle w:val="BodyText2"/>
        <w:spacing w:after="0" w:line="240" w:lineRule="auto"/>
        <w:jc w:val="both"/>
        <w:rPr>
          <w:rFonts w:ascii="Arial" w:hAnsi="Arial" w:cs="Arial"/>
          <w:b/>
          <w:bCs/>
          <w:lang w:val="en-GB" w:eastAsia="en-US"/>
        </w:rPr>
      </w:pPr>
    </w:p>
    <w:p w14:paraId="68E1B24B" w14:textId="3581DD42" w:rsidR="005C4092" w:rsidRDefault="005C4092" w:rsidP="006758D1">
      <w:pPr>
        <w:pStyle w:val="BodyText2"/>
        <w:spacing w:after="0" w:line="240" w:lineRule="auto"/>
        <w:jc w:val="both"/>
        <w:rPr>
          <w:rFonts w:ascii="Arial" w:hAnsi="Arial" w:cs="Arial"/>
          <w:b/>
          <w:bCs/>
          <w:lang w:val="en-GB" w:eastAsia="en-US"/>
        </w:rPr>
      </w:pPr>
    </w:p>
    <w:p w14:paraId="52120A09" w14:textId="77777777" w:rsidR="005C4092" w:rsidRDefault="005C4092" w:rsidP="006758D1">
      <w:pPr>
        <w:pStyle w:val="BodyText2"/>
        <w:spacing w:after="0" w:line="240" w:lineRule="auto"/>
        <w:jc w:val="both"/>
        <w:rPr>
          <w:rFonts w:ascii="Arial" w:hAnsi="Arial" w:cs="Arial"/>
          <w:b/>
          <w:bCs/>
          <w:lang w:val="en-GB" w:eastAsia="en-US"/>
        </w:rPr>
      </w:pPr>
    </w:p>
    <w:p w14:paraId="6110ED67" w14:textId="2F436BA8" w:rsidR="00EA45D7" w:rsidRDefault="00EA45D7"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646D74" w14:paraId="4372C33A" w14:textId="77777777" w:rsidTr="00646D74">
        <w:tc>
          <w:tcPr>
            <w:tcW w:w="8296" w:type="dxa"/>
          </w:tcPr>
          <w:p w14:paraId="7759E918" w14:textId="77777777" w:rsidR="00646D74" w:rsidRDefault="00646D74" w:rsidP="006758D1">
            <w:pPr>
              <w:pStyle w:val="BodyText2"/>
              <w:spacing w:after="0" w:line="240" w:lineRule="auto"/>
              <w:jc w:val="both"/>
              <w:rPr>
                <w:rFonts w:ascii="Arial" w:hAnsi="Arial" w:cs="Arial"/>
                <w:b/>
                <w:bCs/>
                <w:lang w:val="en-GB" w:eastAsia="en-US"/>
              </w:rPr>
            </w:pPr>
          </w:p>
          <w:p w14:paraId="51567BA8" w14:textId="51B4BFF4" w:rsidR="00646D74" w:rsidRDefault="00BE790B" w:rsidP="00646D74">
            <w:pPr>
              <w:pStyle w:val="BodyText2"/>
              <w:spacing w:after="0" w:line="240" w:lineRule="auto"/>
              <w:jc w:val="center"/>
              <w:rPr>
                <w:rFonts w:ascii="Arial" w:hAnsi="Arial" w:cs="Arial"/>
                <w:b/>
                <w:bCs/>
                <w:lang w:val="en-GB" w:eastAsia="en-US"/>
              </w:rPr>
            </w:pPr>
            <w:r>
              <w:rPr>
                <w:rFonts w:ascii="Arial" w:hAnsi="Arial" w:cs="Arial"/>
                <w:b/>
                <w:bCs/>
                <w:lang w:val="en-GB" w:eastAsia="en-US"/>
              </w:rPr>
              <w:t>8</w:t>
            </w:r>
            <w:r w:rsidR="00646D74">
              <w:rPr>
                <w:rFonts w:ascii="Arial" w:hAnsi="Arial" w:cs="Arial"/>
                <w:b/>
                <w:bCs/>
                <w:lang w:val="en-GB" w:eastAsia="en-US"/>
              </w:rPr>
              <w:t xml:space="preserve">. </w:t>
            </w:r>
            <w:r w:rsidR="00827497">
              <w:rPr>
                <w:rFonts w:ascii="Arial" w:hAnsi="Arial" w:cs="Arial"/>
                <w:b/>
                <w:bCs/>
                <w:lang w:val="en-GB" w:eastAsia="en-US"/>
              </w:rPr>
              <w:t>CCwP</w:t>
            </w:r>
          </w:p>
          <w:p w14:paraId="7370A4E4" w14:textId="4F50298A" w:rsidR="00646D74" w:rsidRDefault="00646D74" w:rsidP="006758D1">
            <w:pPr>
              <w:pStyle w:val="BodyText2"/>
              <w:spacing w:after="0" w:line="240" w:lineRule="auto"/>
              <w:jc w:val="both"/>
              <w:rPr>
                <w:rFonts w:ascii="Arial" w:hAnsi="Arial" w:cs="Arial"/>
                <w:b/>
                <w:bCs/>
                <w:lang w:val="en-GB" w:eastAsia="en-US"/>
              </w:rPr>
            </w:pPr>
          </w:p>
        </w:tc>
      </w:tr>
      <w:tr w:rsidR="00646D74" w14:paraId="50577BE7" w14:textId="77777777" w:rsidTr="00646D74">
        <w:tc>
          <w:tcPr>
            <w:tcW w:w="8296" w:type="dxa"/>
          </w:tcPr>
          <w:p w14:paraId="700E82AE" w14:textId="77777777" w:rsidR="00646D74" w:rsidRDefault="00646D74" w:rsidP="006758D1">
            <w:pPr>
              <w:pStyle w:val="BodyText2"/>
              <w:spacing w:after="0" w:line="240" w:lineRule="auto"/>
              <w:jc w:val="both"/>
              <w:rPr>
                <w:rFonts w:ascii="Arial" w:hAnsi="Arial" w:cs="Arial"/>
                <w:b/>
                <w:bCs/>
                <w:lang w:val="en-GB" w:eastAsia="en-US"/>
              </w:rPr>
            </w:pPr>
          </w:p>
          <w:p w14:paraId="46D470A5" w14:textId="0FCB88E4" w:rsidR="00250BB4" w:rsidRDefault="00250BB4" w:rsidP="00250BB4">
            <w:pPr>
              <w:pStyle w:val="BodyText2"/>
              <w:spacing w:after="0" w:line="240" w:lineRule="auto"/>
              <w:jc w:val="both"/>
              <w:rPr>
                <w:rFonts w:ascii="Arial" w:hAnsi="Arial" w:cs="Arial"/>
                <w:bCs/>
                <w:sz w:val="22"/>
                <w:szCs w:val="22"/>
                <w:lang w:val="en-GB" w:eastAsia="en-US"/>
              </w:rPr>
            </w:pPr>
            <w:r>
              <w:rPr>
                <w:rFonts w:ascii="Arial" w:hAnsi="Arial" w:cs="Arial"/>
                <w:lang w:val="en-GB" w:eastAsia="en-US"/>
              </w:rPr>
              <w:t xml:space="preserve">Rhoda </w:t>
            </w:r>
            <w:r>
              <w:rPr>
                <w:rFonts w:ascii="Arial" w:hAnsi="Arial" w:cs="Arial"/>
                <w:bCs/>
                <w:sz w:val="22"/>
                <w:szCs w:val="22"/>
                <w:lang w:val="en-GB" w:eastAsia="en-US"/>
              </w:rPr>
              <w:t>reminded delegates the next CCwP will be held on 23 March, this will be a hybrid meeting with delegates meeting in person in The Dean of Guild Room within the city Chambers.</w:t>
            </w:r>
          </w:p>
          <w:p w14:paraId="0E4F3D9E" w14:textId="10FB7F03" w:rsidR="00250BB4" w:rsidRDefault="00250BB4" w:rsidP="00250BB4">
            <w:pPr>
              <w:pStyle w:val="BodyText2"/>
              <w:spacing w:after="0" w:line="240" w:lineRule="auto"/>
              <w:jc w:val="both"/>
              <w:rPr>
                <w:rFonts w:ascii="Arial" w:hAnsi="Arial" w:cs="Arial"/>
                <w:bCs/>
                <w:sz w:val="22"/>
                <w:szCs w:val="22"/>
                <w:lang w:val="en-GB" w:eastAsia="en-US"/>
              </w:rPr>
            </w:pPr>
          </w:p>
          <w:p w14:paraId="1B445ACD" w14:textId="62460521" w:rsidR="00250BB4" w:rsidRDefault="00250BB4" w:rsidP="00250BB4">
            <w:pPr>
              <w:pStyle w:val="BodyText2"/>
              <w:spacing w:after="0" w:line="240" w:lineRule="auto"/>
              <w:jc w:val="both"/>
              <w:rPr>
                <w:rFonts w:ascii="Arial" w:hAnsi="Arial" w:cs="Arial"/>
                <w:bCs/>
                <w:sz w:val="22"/>
                <w:szCs w:val="22"/>
                <w:lang w:val="en-GB" w:eastAsia="en-US"/>
              </w:rPr>
            </w:pPr>
            <w:r>
              <w:rPr>
                <w:rFonts w:ascii="Arial" w:hAnsi="Arial" w:cs="Arial"/>
                <w:bCs/>
                <w:sz w:val="22"/>
                <w:szCs w:val="22"/>
                <w:lang w:val="en-GB" w:eastAsia="en-US"/>
              </w:rPr>
              <w:t>Charlene McIlhaton and Trevor Shaw will attend.</w:t>
            </w:r>
          </w:p>
          <w:p w14:paraId="24B8606A" w14:textId="5EF23578" w:rsidR="00827497" w:rsidRDefault="00827497" w:rsidP="00250BB4">
            <w:pPr>
              <w:pStyle w:val="BodyText2"/>
              <w:spacing w:after="0" w:line="240" w:lineRule="auto"/>
              <w:jc w:val="both"/>
              <w:rPr>
                <w:rFonts w:ascii="Arial" w:hAnsi="Arial" w:cs="Arial"/>
                <w:b/>
                <w:bCs/>
                <w:lang w:val="en-GB" w:eastAsia="en-US"/>
              </w:rPr>
            </w:pPr>
          </w:p>
        </w:tc>
      </w:tr>
    </w:tbl>
    <w:p w14:paraId="0137AA4A" w14:textId="4F8C88B0" w:rsidR="001D6B13" w:rsidRDefault="001D6B13" w:rsidP="006758D1">
      <w:pPr>
        <w:pStyle w:val="BodyText2"/>
        <w:spacing w:after="0" w:line="240" w:lineRule="auto"/>
        <w:jc w:val="both"/>
        <w:rPr>
          <w:rFonts w:ascii="Arial" w:hAnsi="Arial" w:cs="Arial"/>
          <w:b/>
          <w:bCs/>
          <w:lang w:val="en-GB" w:eastAsia="en-US"/>
        </w:rPr>
      </w:pPr>
    </w:p>
    <w:p w14:paraId="5D649D6E" w14:textId="77F873ED" w:rsidR="001D6B13" w:rsidRDefault="001D6B13" w:rsidP="006758D1">
      <w:pPr>
        <w:pStyle w:val="BodyText2"/>
        <w:spacing w:after="0" w:line="240" w:lineRule="auto"/>
        <w:jc w:val="both"/>
        <w:rPr>
          <w:rFonts w:ascii="Arial" w:hAnsi="Arial" w:cs="Arial"/>
          <w:b/>
          <w:bCs/>
          <w:lang w:val="en-GB" w:eastAsia="en-US"/>
        </w:rPr>
      </w:pPr>
    </w:p>
    <w:p w14:paraId="11844BAE" w14:textId="1B57FA00" w:rsidR="001D6B13" w:rsidRDefault="001D6B13" w:rsidP="006758D1">
      <w:pPr>
        <w:pStyle w:val="BodyText2"/>
        <w:spacing w:after="0" w:line="240" w:lineRule="auto"/>
        <w:jc w:val="both"/>
        <w:rPr>
          <w:rFonts w:ascii="Arial" w:hAnsi="Arial" w:cs="Arial"/>
          <w:b/>
          <w:bCs/>
          <w:lang w:val="en-GB" w:eastAsia="en-US"/>
        </w:rPr>
      </w:pPr>
    </w:p>
    <w:p w14:paraId="191E96C9" w14:textId="458B6D1E" w:rsidR="001D6B13" w:rsidRDefault="001D6B13"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BE790B" w14:paraId="6C3D0A18" w14:textId="77777777" w:rsidTr="00BE790B">
        <w:tc>
          <w:tcPr>
            <w:tcW w:w="8296" w:type="dxa"/>
          </w:tcPr>
          <w:p w14:paraId="29468708" w14:textId="77777777" w:rsidR="00BE790B" w:rsidRDefault="00BE790B" w:rsidP="006758D1">
            <w:pPr>
              <w:pStyle w:val="BodyText2"/>
              <w:spacing w:after="0" w:line="240" w:lineRule="auto"/>
              <w:jc w:val="both"/>
              <w:rPr>
                <w:rFonts w:ascii="Arial" w:hAnsi="Arial" w:cs="Arial"/>
                <w:b/>
                <w:bCs/>
                <w:lang w:val="en-GB" w:eastAsia="en-US"/>
              </w:rPr>
            </w:pPr>
          </w:p>
          <w:p w14:paraId="36A11CDF" w14:textId="79E340EE" w:rsidR="00BE790B" w:rsidRDefault="00BE790B" w:rsidP="00BE790B">
            <w:pPr>
              <w:pStyle w:val="BodyText2"/>
              <w:spacing w:after="0" w:line="240" w:lineRule="auto"/>
              <w:jc w:val="center"/>
              <w:rPr>
                <w:rFonts w:ascii="Arial" w:hAnsi="Arial" w:cs="Arial"/>
                <w:b/>
                <w:bCs/>
                <w:lang w:val="en-GB" w:eastAsia="en-US"/>
              </w:rPr>
            </w:pPr>
            <w:r>
              <w:rPr>
                <w:rFonts w:ascii="Arial" w:hAnsi="Arial" w:cs="Arial"/>
                <w:b/>
                <w:bCs/>
                <w:lang w:val="en-GB" w:eastAsia="en-US"/>
              </w:rPr>
              <w:t xml:space="preserve"> 9. Close</w:t>
            </w:r>
          </w:p>
          <w:p w14:paraId="61F0C186" w14:textId="11B70E02" w:rsidR="00BE790B" w:rsidRDefault="00BE790B" w:rsidP="006758D1">
            <w:pPr>
              <w:pStyle w:val="BodyText2"/>
              <w:spacing w:after="0" w:line="240" w:lineRule="auto"/>
              <w:jc w:val="both"/>
              <w:rPr>
                <w:rFonts w:ascii="Arial" w:hAnsi="Arial" w:cs="Arial"/>
                <w:b/>
                <w:bCs/>
                <w:lang w:val="en-GB" w:eastAsia="en-US"/>
              </w:rPr>
            </w:pPr>
          </w:p>
        </w:tc>
      </w:tr>
      <w:tr w:rsidR="00BE790B" w14:paraId="6544ED73" w14:textId="77777777" w:rsidTr="00BE790B">
        <w:tc>
          <w:tcPr>
            <w:tcW w:w="8296" w:type="dxa"/>
          </w:tcPr>
          <w:p w14:paraId="61301821" w14:textId="77777777" w:rsidR="00BE790B" w:rsidRDefault="00BE790B" w:rsidP="006758D1">
            <w:pPr>
              <w:pStyle w:val="BodyText2"/>
              <w:spacing w:after="0" w:line="240" w:lineRule="auto"/>
              <w:jc w:val="both"/>
              <w:rPr>
                <w:rFonts w:ascii="Arial" w:hAnsi="Arial" w:cs="Arial"/>
                <w:b/>
                <w:bCs/>
                <w:lang w:val="en-GB" w:eastAsia="en-US"/>
              </w:rPr>
            </w:pPr>
          </w:p>
          <w:p w14:paraId="7C0383A8" w14:textId="45D5A7C0" w:rsidR="00BE790B" w:rsidRPr="00BE790B" w:rsidRDefault="00BE790B" w:rsidP="006758D1">
            <w:pPr>
              <w:pStyle w:val="BodyText2"/>
              <w:spacing w:after="0" w:line="240" w:lineRule="auto"/>
              <w:jc w:val="both"/>
              <w:rPr>
                <w:rFonts w:ascii="Arial" w:hAnsi="Arial" w:cs="Arial"/>
                <w:sz w:val="24"/>
                <w:szCs w:val="24"/>
                <w:lang w:val="en-GB" w:eastAsia="en-US"/>
              </w:rPr>
            </w:pPr>
            <w:r w:rsidRPr="00BE790B">
              <w:rPr>
                <w:rFonts w:ascii="Arial" w:hAnsi="Arial" w:cs="Arial"/>
                <w:sz w:val="24"/>
                <w:szCs w:val="24"/>
                <w:lang w:val="en-GB" w:eastAsia="en-US"/>
              </w:rPr>
              <w:t>Rhoda thanked all for attending and thanked Officers for their excellent presentations.</w:t>
            </w:r>
          </w:p>
          <w:p w14:paraId="572097D9" w14:textId="77777777" w:rsidR="00BE790B" w:rsidRPr="00BE790B" w:rsidRDefault="00BE790B" w:rsidP="006758D1">
            <w:pPr>
              <w:pStyle w:val="BodyText2"/>
              <w:spacing w:after="0" w:line="240" w:lineRule="auto"/>
              <w:jc w:val="both"/>
              <w:rPr>
                <w:rFonts w:ascii="Arial" w:hAnsi="Arial" w:cs="Arial"/>
                <w:sz w:val="24"/>
                <w:szCs w:val="24"/>
                <w:lang w:val="en-GB" w:eastAsia="en-US"/>
              </w:rPr>
            </w:pPr>
          </w:p>
          <w:p w14:paraId="7CB92171" w14:textId="181C0469" w:rsidR="00BE790B" w:rsidRDefault="00BE790B" w:rsidP="006758D1">
            <w:pPr>
              <w:pStyle w:val="BodyText2"/>
              <w:spacing w:after="0" w:line="240" w:lineRule="auto"/>
              <w:jc w:val="both"/>
              <w:rPr>
                <w:rFonts w:ascii="Arial" w:hAnsi="Arial" w:cs="Arial"/>
                <w:b/>
                <w:bCs/>
                <w:lang w:val="en-GB" w:eastAsia="en-US"/>
              </w:rPr>
            </w:pPr>
            <w:r w:rsidRPr="00BE790B">
              <w:rPr>
                <w:rFonts w:ascii="Arial" w:hAnsi="Arial" w:cs="Arial"/>
                <w:sz w:val="24"/>
                <w:szCs w:val="24"/>
                <w:lang w:val="en-GB" w:eastAsia="en-US"/>
              </w:rPr>
              <w:t>There being no other business Rhoda closed the</w:t>
            </w:r>
            <w:r w:rsidR="00001CEB">
              <w:rPr>
                <w:rFonts w:ascii="Arial" w:hAnsi="Arial" w:cs="Arial"/>
                <w:sz w:val="24"/>
                <w:szCs w:val="24"/>
                <w:lang w:val="en-GB" w:eastAsia="en-US"/>
              </w:rPr>
              <w:t xml:space="preserve"> </w:t>
            </w:r>
            <w:r w:rsidRPr="00BE790B">
              <w:rPr>
                <w:rFonts w:ascii="Arial" w:hAnsi="Arial" w:cs="Arial"/>
                <w:sz w:val="24"/>
                <w:szCs w:val="24"/>
                <w:lang w:val="en-GB" w:eastAsia="en-US"/>
              </w:rPr>
              <w:t>meeting</w:t>
            </w:r>
          </w:p>
        </w:tc>
      </w:tr>
    </w:tbl>
    <w:p w14:paraId="10E5F869" w14:textId="77777777" w:rsidR="001D6B13" w:rsidRDefault="001D6B13" w:rsidP="006758D1">
      <w:pPr>
        <w:pStyle w:val="BodyText2"/>
        <w:spacing w:after="0" w:line="240" w:lineRule="auto"/>
        <w:jc w:val="both"/>
        <w:rPr>
          <w:rFonts w:ascii="Arial" w:hAnsi="Arial" w:cs="Arial"/>
          <w:b/>
          <w:bCs/>
          <w:lang w:val="en-GB" w:eastAsia="en-US"/>
        </w:rPr>
      </w:pPr>
    </w:p>
    <w:p w14:paraId="312B3BFE" w14:textId="7B972485" w:rsidR="00EA45D7" w:rsidRDefault="00EA45D7" w:rsidP="006758D1">
      <w:pPr>
        <w:pStyle w:val="BodyText2"/>
        <w:spacing w:after="0" w:line="240" w:lineRule="auto"/>
        <w:jc w:val="both"/>
        <w:rPr>
          <w:rFonts w:ascii="Arial" w:hAnsi="Arial" w:cs="Arial"/>
          <w:b/>
          <w:bCs/>
          <w:lang w:val="en-GB" w:eastAsia="en-US"/>
        </w:rPr>
      </w:pPr>
    </w:p>
    <w:p w14:paraId="7061061D" w14:textId="553473DB" w:rsidR="00D01B3F" w:rsidRDefault="00D01B3F"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2765"/>
        <w:gridCol w:w="2765"/>
        <w:gridCol w:w="2766"/>
      </w:tblGrid>
      <w:tr w:rsidR="00D01B3F" w14:paraId="2265FC16" w14:textId="77777777" w:rsidTr="002D1464">
        <w:tc>
          <w:tcPr>
            <w:tcW w:w="8296" w:type="dxa"/>
            <w:gridSpan w:val="3"/>
          </w:tcPr>
          <w:p w14:paraId="2E4183B1" w14:textId="77777777" w:rsidR="00D01B3F" w:rsidRDefault="00D01B3F" w:rsidP="002D1464">
            <w:pPr>
              <w:pStyle w:val="BodyText2"/>
              <w:spacing w:after="0" w:line="240" w:lineRule="auto"/>
              <w:jc w:val="center"/>
              <w:rPr>
                <w:rFonts w:ascii="Arial" w:hAnsi="Arial" w:cs="Arial"/>
                <w:b/>
                <w:lang w:val="en-GB"/>
              </w:rPr>
            </w:pPr>
            <w:r>
              <w:rPr>
                <w:rFonts w:ascii="Arial" w:hAnsi="Arial" w:cs="Arial"/>
                <w:b/>
                <w:lang w:val="en-GB"/>
              </w:rPr>
              <w:t>Next Meeting</w:t>
            </w:r>
          </w:p>
        </w:tc>
      </w:tr>
      <w:tr w:rsidR="00D01B3F" w14:paraId="47FA1571" w14:textId="77777777" w:rsidTr="002D1464">
        <w:tc>
          <w:tcPr>
            <w:tcW w:w="2765" w:type="dxa"/>
          </w:tcPr>
          <w:p w14:paraId="3D84A937" w14:textId="77777777" w:rsidR="00D01B3F" w:rsidRDefault="00D01B3F" w:rsidP="002D1464">
            <w:pPr>
              <w:pStyle w:val="BodyText2"/>
              <w:spacing w:after="0" w:line="240" w:lineRule="auto"/>
              <w:jc w:val="center"/>
              <w:rPr>
                <w:rFonts w:ascii="Arial" w:hAnsi="Arial" w:cs="Arial"/>
                <w:b/>
                <w:lang w:val="en-GB"/>
              </w:rPr>
            </w:pPr>
            <w:r>
              <w:rPr>
                <w:rFonts w:ascii="Arial" w:hAnsi="Arial" w:cs="Arial"/>
                <w:b/>
                <w:lang w:val="en-GB"/>
              </w:rPr>
              <w:t>Date</w:t>
            </w:r>
          </w:p>
        </w:tc>
        <w:tc>
          <w:tcPr>
            <w:tcW w:w="2765" w:type="dxa"/>
          </w:tcPr>
          <w:p w14:paraId="255C78ED" w14:textId="77777777" w:rsidR="00D01B3F" w:rsidRDefault="00D01B3F" w:rsidP="002D1464">
            <w:pPr>
              <w:pStyle w:val="BodyText2"/>
              <w:spacing w:after="0" w:line="240" w:lineRule="auto"/>
              <w:jc w:val="center"/>
              <w:rPr>
                <w:rFonts w:ascii="Arial" w:hAnsi="Arial" w:cs="Arial"/>
                <w:b/>
                <w:lang w:val="en-GB"/>
              </w:rPr>
            </w:pPr>
            <w:r>
              <w:rPr>
                <w:rFonts w:ascii="Arial" w:hAnsi="Arial" w:cs="Arial"/>
                <w:b/>
                <w:lang w:val="en-GB"/>
              </w:rPr>
              <w:t>Venue</w:t>
            </w:r>
          </w:p>
        </w:tc>
        <w:tc>
          <w:tcPr>
            <w:tcW w:w="2766" w:type="dxa"/>
          </w:tcPr>
          <w:p w14:paraId="6797DCAF" w14:textId="77777777" w:rsidR="00D01B3F" w:rsidRDefault="00D01B3F" w:rsidP="002D1464">
            <w:pPr>
              <w:pStyle w:val="BodyText2"/>
              <w:spacing w:after="0" w:line="240" w:lineRule="auto"/>
              <w:jc w:val="center"/>
              <w:rPr>
                <w:rFonts w:ascii="Arial" w:hAnsi="Arial" w:cs="Arial"/>
                <w:b/>
                <w:lang w:val="en-GB"/>
              </w:rPr>
            </w:pPr>
            <w:r>
              <w:rPr>
                <w:rFonts w:ascii="Arial" w:hAnsi="Arial" w:cs="Arial"/>
                <w:b/>
                <w:lang w:val="en-GB"/>
              </w:rPr>
              <w:t>Time</w:t>
            </w:r>
          </w:p>
        </w:tc>
      </w:tr>
      <w:tr w:rsidR="00D01B3F" w14:paraId="2828D0B9" w14:textId="77777777" w:rsidTr="002D1464">
        <w:tc>
          <w:tcPr>
            <w:tcW w:w="2765" w:type="dxa"/>
            <w:vAlign w:val="center"/>
          </w:tcPr>
          <w:p w14:paraId="60157128" w14:textId="11D32ACC" w:rsidR="00D01B3F" w:rsidRDefault="00250BB4" w:rsidP="002D1464">
            <w:pPr>
              <w:pStyle w:val="BodyText2"/>
              <w:spacing w:after="0" w:line="240" w:lineRule="auto"/>
              <w:jc w:val="center"/>
              <w:rPr>
                <w:rFonts w:ascii="Arial" w:hAnsi="Arial" w:cs="Arial"/>
                <w:b/>
                <w:lang w:val="en-GB"/>
              </w:rPr>
            </w:pPr>
            <w:r>
              <w:rPr>
                <w:rFonts w:ascii="Arial" w:hAnsi="Arial" w:cs="Arial"/>
                <w:b/>
                <w:lang w:val="en-GB"/>
              </w:rPr>
              <w:t>18 May 2023</w:t>
            </w:r>
          </w:p>
        </w:tc>
        <w:tc>
          <w:tcPr>
            <w:tcW w:w="2765" w:type="dxa"/>
            <w:vAlign w:val="center"/>
          </w:tcPr>
          <w:p w14:paraId="31A2F4F5" w14:textId="40948CCB" w:rsidR="00D01B3F" w:rsidRDefault="00921531" w:rsidP="00921531">
            <w:pPr>
              <w:pStyle w:val="BodyText2"/>
              <w:spacing w:after="0" w:line="240" w:lineRule="auto"/>
              <w:jc w:val="center"/>
              <w:rPr>
                <w:rFonts w:ascii="Arial" w:hAnsi="Arial" w:cs="Arial"/>
                <w:b/>
                <w:lang w:val="en-GB"/>
              </w:rPr>
            </w:pPr>
            <w:r>
              <w:rPr>
                <w:rFonts w:ascii="Arial" w:hAnsi="Arial" w:cs="Arial"/>
                <w:b/>
                <w:lang w:val="en-GB"/>
              </w:rPr>
              <w:t>Microsoft Teams</w:t>
            </w:r>
          </w:p>
        </w:tc>
        <w:tc>
          <w:tcPr>
            <w:tcW w:w="2766" w:type="dxa"/>
            <w:vAlign w:val="center"/>
          </w:tcPr>
          <w:p w14:paraId="539C2448" w14:textId="77777777" w:rsidR="00D01B3F" w:rsidRDefault="00D01B3F" w:rsidP="002D1464">
            <w:pPr>
              <w:pStyle w:val="BodyText2"/>
              <w:spacing w:after="0" w:line="240" w:lineRule="auto"/>
              <w:jc w:val="center"/>
              <w:rPr>
                <w:rFonts w:ascii="Arial" w:hAnsi="Arial" w:cs="Arial"/>
                <w:b/>
                <w:lang w:val="en-GB"/>
              </w:rPr>
            </w:pPr>
            <w:r>
              <w:rPr>
                <w:rFonts w:ascii="Arial" w:hAnsi="Arial" w:cs="Arial"/>
                <w:b/>
                <w:lang w:val="en-GB"/>
              </w:rPr>
              <w:t>6.30-8.30pm</w:t>
            </w:r>
          </w:p>
        </w:tc>
      </w:tr>
    </w:tbl>
    <w:p w14:paraId="584D72FF" w14:textId="77777777" w:rsidR="00D01B3F" w:rsidRDefault="00D01B3F" w:rsidP="006758D1">
      <w:pPr>
        <w:pStyle w:val="BodyText2"/>
        <w:spacing w:after="0" w:line="240" w:lineRule="auto"/>
        <w:jc w:val="both"/>
        <w:rPr>
          <w:rFonts w:ascii="Arial" w:hAnsi="Arial" w:cs="Arial"/>
          <w:b/>
          <w:bCs/>
          <w:lang w:val="en-GB" w:eastAsia="en-US"/>
        </w:rPr>
      </w:pPr>
    </w:p>
    <w:sectPr w:rsidR="00D01B3F" w:rsidSect="00ED71FD">
      <w:footerReference w:type="even" r:id="rId16"/>
      <w:footerReference w:type="default" r:id="rId17"/>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CD58B5" w14:textId="77777777" w:rsidR="00EF150D" w:rsidRDefault="00EF150D">
      <w:r>
        <w:separator/>
      </w:r>
    </w:p>
  </w:endnote>
  <w:endnote w:type="continuationSeparator" w:id="0">
    <w:p w14:paraId="18F93893" w14:textId="77777777" w:rsidR="00EF150D" w:rsidRDefault="00EF15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altName w:val="Roboto"/>
    <w:charset w:val="00"/>
    <w:family w:val="auto"/>
    <w:pitch w:val="variable"/>
    <w:sig w:usb0="E00002FF" w:usb1="5000205B" w:usb2="0000002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F03A0" w14:textId="77777777" w:rsidR="008E1C6D" w:rsidRDefault="00EB7631">
    <w:pPr>
      <w:pStyle w:val="Footer"/>
      <w:framePr w:wrap="around" w:vAnchor="text" w:hAnchor="margin" w:xAlign="right" w:y="1"/>
      <w:rPr>
        <w:rStyle w:val="PageNumber"/>
      </w:rPr>
    </w:pPr>
    <w:r>
      <w:rPr>
        <w:rStyle w:val="PageNumber"/>
      </w:rPr>
      <w:fldChar w:fldCharType="begin"/>
    </w:r>
    <w:r w:rsidR="008E1C6D">
      <w:rPr>
        <w:rStyle w:val="PageNumber"/>
      </w:rPr>
      <w:instrText xml:space="preserve">PAGE  </w:instrText>
    </w:r>
    <w:r>
      <w:rPr>
        <w:rStyle w:val="PageNumber"/>
      </w:rPr>
      <w:fldChar w:fldCharType="end"/>
    </w:r>
  </w:p>
  <w:p w14:paraId="084ABE7F" w14:textId="77777777" w:rsidR="008E1C6D" w:rsidRDefault="008E1C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9E5B3" w14:textId="77777777" w:rsidR="008E1C6D" w:rsidRDefault="00EB7631">
    <w:pPr>
      <w:pStyle w:val="Footer"/>
      <w:framePr w:wrap="around" w:vAnchor="text" w:hAnchor="margin" w:xAlign="right" w:y="1"/>
      <w:rPr>
        <w:rStyle w:val="PageNumber"/>
      </w:rPr>
    </w:pPr>
    <w:r>
      <w:rPr>
        <w:rStyle w:val="PageNumber"/>
      </w:rPr>
      <w:fldChar w:fldCharType="begin"/>
    </w:r>
    <w:r w:rsidR="008E1C6D">
      <w:rPr>
        <w:rStyle w:val="PageNumber"/>
      </w:rPr>
      <w:instrText xml:space="preserve">PAGE  </w:instrText>
    </w:r>
    <w:r>
      <w:rPr>
        <w:rStyle w:val="PageNumber"/>
      </w:rPr>
      <w:fldChar w:fldCharType="separate"/>
    </w:r>
    <w:r w:rsidR="0036518F">
      <w:rPr>
        <w:rStyle w:val="PageNumber"/>
        <w:noProof/>
      </w:rPr>
      <w:t>1</w:t>
    </w:r>
    <w:r>
      <w:rPr>
        <w:rStyle w:val="PageNumber"/>
      </w:rPr>
      <w:fldChar w:fldCharType="end"/>
    </w:r>
  </w:p>
  <w:p w14:paraId="5F5DDA0B" w14:textId="77777777" w:rsidR="008E1C6D" w:rsidRDefault="008E1C6D" w:rsidP="00A50CFB">
    <w:pPr>
      <w:pStyle w:val="Footer"/>
      <w:ind w:right="360"/>
    </w:pPr>
  </w:p>
  <w:p w14:paraId="2E82C5EB" w14:textId="77777777" w:rsidR="008E1C6D" w:rsidRDefault="008E1C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ED6A0D" w14:textId="77777777" w:rsidR="00EF150D" w:rsidRDefault="00EF150D">
      <w:r>
        <w:separator/>
      </w:r>
    </w:p>
  </w:footnote>
  <w:footnote w:type="continuationSeparator" w:id="0">
    <w:p w14:paraId="437744D6" w14:textId="77777777" w:rsidR="00EF150D" w:rsidRDefault="00EF15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E0484F"/>
    <w:multiLevelType w:val="hybridMultilevel"/>
    <w:tmpl w:val="AB06B83E"/>
    <w:lvl w:ilvl="0" w:tplc="0809000F">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1C0B05F9"/>
    <w:multiLevelType w:val="hybridMultilevel"/>
    <w:tmpl w:val="BF500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17A072C"/>
    <w:multiLevelType w:val="hybridMultilevel"/>
    <w:tmpl w:val="9306C91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6025D0A"/>
    <w:multiLevelType w:val="hybridMultilevel"/>
    <w:tmpl w:val="3398C38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5E189C"/>
    <w:multiLevelType w:val="hybridMultilevel"/>
    <w:tmpl w:val="E23828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CA7708D"/>
    <w:multiLevelType w:val="hybridMultilevel"/>
    <w:tmpl w:val="5DDAF6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5BAF09C4"/>
    <w:multiLevelType w:val="hybridMultilevel"/>
    <w:tmpl w:val="13EA55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0D63BF4"/>
    <w:multiLevelType w:val="hybridMultilevel"/>
    <w:tmpl w:val="3B18720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61E7292E"/>
    <w:multiLevelType w:val="hybridMultilevel"/>
    <w:tmpl w:val="07361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DAE6EAE"/>
    <w:multiLevelType w:val="hybridMultilevel"/>
    <w:tmpl w:val="B792D76C"/>
    <w:lvl w:ilvl="0" w:tplc="909294D8">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70F83B9D"/>
    <w:multiLevelType w:val="hybridMultilevel"/>
    <w:tmpl w:val="10108610"/>
    <w:lvl w:ilvl="0" w:tplc="6262B1A8">
      <w:start w:val="4"/>
      <w:numFmt w:val="bullet"/>
      <w:lvlText w:val="-"/>
      <w:lvlJc w:val="left"/>
      <w:pPr>
        <w:tabs>
          <w:tab w:val="num" w:pos="720"/>
        </w:tabs>
        <w:ind w:left="720" w:hanging="360"/>
      </w:pPr>
      <w:rPr>
        <w:rFonts w:ascii="Arial" w:eastAsia="Times New Roman" w:hAnsi="Arial" w:cs="Arial" w:hint="default"/>
        <w:color w:val="auto"/>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48F75FA"/>
    <w:multiLevelType w:val="hybridMultilevel"/>
    <w:tmpl w:val="74C8AC2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7F70EF4"/>
    <w:multiLevelType w:val="hybridMultilevel"/>
    <w:tmpl w:val="B4BAE38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7CAA6A6A"/>
    <w:multiLevelType w:val="hybridMultilevel"/>
    <w:tmpl w:val="432A0A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CEB11BD"/>
    <w:multiLevelType w:val="hybridMultilevel"/>
    <w:tmpl w:val="5D5E36F4"/>
    <w:lvl w:ilvl="0" w:tplc="FFFFFFFF">
      <w:start w:val="1"/>
      <w:numFmt w:val="bullet"/>
      <w:lvlText w:val=""/>
      <w:lvlJc w:val="left"/>
      <w:pPr>
        <w:tabs>
          <w:tab w:val="num" w:pos="720"/>
        </w:tabs>
        <w:ind w:left="720" w:hanging="360"/>
      </w:pPr>
      <w:rPr>
        <w:rFonts w:ascii="Symbol" w:hAnsi="Symbol" w:hint="default"/>
        <w:sz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154502548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7968546">
    <w:abstractNumId w:val="8"/>
  </w:num>
  <w:num w:numId="3" w16cid:durableId="1370885053">
    <w:abstractNumId w:val="7"/>
  </w:num>
  <w:num w:numId="4" w16cid:durableId="2061198897">
    <w:abstractNumId w:val="2"/>
  </w:num>
  <w:num w:numId="5" w16cid:durableId="1562136485">
    <w:abstractNumId w:val="5"/>
  </w:num>
  <w:num w:numId="6" w16cid:durableId="730884953">
    <w:abstractNumId w:val="3"/>
  </w:num>
  <w:num w:numId="7" w16cid:durableId="414400213">
    <w:abstractNumId w:val="11"/>
  </w:num>
  <w:num w:numId="8" w16cid:durableId="1669094221">
    <w:abstractNumId w:val="13"/>
  </w:num>
  <w:num w:numId="9" w16cid:durableId="43800855">
    <w:abstractNumId w:val="0"/>
  </w:num>
  <w:num w:numId="10" w16cid:durableId="1310404027">
    <w:abstractNumId w:val="6"/>
  </w:num>
  <w:num w:numId="11" w16cid:durableId="1079249429">
    <w:abstractNumId w:val="12"/>
  </w:num>
  <w:num w:numId="12" w16cid:durableId="357046913">
    <w:abstractNumId w:val="10"/>
  </w:num>
  <w:num w:numId="13" w16cid:durableId="1874732784">
    <w:abstractNumId w:val="4"/>
  </w:num>
  <w:num w:numId="14" w16cid:durableId="678581146">
    <w:abstractNumId w:val="1"/>
  </w:num>
  <w:num w:numId="15" w16cid:durableId="63225178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1B32"/>
    <w:rsid w:val="00001CEB"/>
    <w:rsid w:val="0000326C"/>
    <w:rsid w:val="0002212F"/>
    <w:rsid w:val="00023C5A"/>
    <w:rsid w:val="00034565"/>
    <w:rsid w:val="0003791D"/>
    <w:rsid w:val="000408EE"/>
    <w:rsid w:val="000433E3"/>
    <w:rsid w:val="000438A5"/>
    <w:rsid w:val="00051F97"/>
    <w:rsid w:val="00053D66"/>
    <w:rsid w:val="00054990"/>
    <w:rsid w:val="00065691"/>
    <w:rsid w:val="000726A3"/>
    <w:rsid w:val="00072FE9"/>
    <w:rsid w:val="00077422"/>
    <w:rsid w:val="0008198C"/>
    <w:rsid w:val="00083103"/>
    <w:rsid w:val="000837A5"/>
    <w:rsid w:val="00085E82"/>
    <w:rsid w:val="00093D85"/>
    <w:rsid w:val="000948DE"/>
    <w:rsid w:val="00096514"/>
    <w:rsid w:val="00096747"/>
    <w:rsid w:val="0009728F"/>
    <w:rsid w:val="000A237A"/>
    <w:rsid w:val="000A3674"/>
    <w:rsid w:val="000A7DBD"/>
    <w:rsid w:val="000C0994"/>
    <w:rsid w:val="000C41C7"/>
    <w:rsid w:val="000C4AB4"/>
    <w:rsid w:val="000D1759"/>
    <w:rsid w:val="000D3EDC"/>
    <w:rsid w:val="000D762A"/>
    <w:rsid w:val="000E1AB2"/>
    <w:rsid w:val="000F1144"/>
    <w:rsid w:val="000F4AAA"/>
    <w:rsid w:val="000F58F1"/>
    <w:rsid w:val="00103BC3"/>
    <w:rsid w:val="001068C9"/>
    <w:rsid w:val="00110977"/>
    <w:rsid w:val="0011138F"/>
    <w:rsid w:val="00111B1A"/>
    <w:rsid w:val="00113715"/>
    <w:rsid w:val="00115FA3"/>
    <w:rsid w:val="00120295"/>
    <w:rsid w:val="001309AE"/>
    <w:rsid w:val="00131B32"/>
    <w:rsid w:val="001376D6"/>
    <w:rsid w:val="00145D1A"/>
    <w:rsid w:val="001462F8"/>
    <w:rsid w:val="00147DE3"/>
    <w:rsid w:val="00152975"/>
    <w:rsid w:val="00154C1E"/>
    <w:rsid w:val="001573DF"/>
    <w:rsid w:val="0016288C"/>
    <w:rsid w:val="00163CB3"/>
    <w:rsid w:val="00180AF3"/>
    <w:rsid w:val="001830EE"/>
    <w:rsid w:val="00184D5E"/>
    <w:rsid w:val="00190EDC"/>
    <w:rsid w:val="00192B0D"/>
    <w:rsid w:val="00194EAF"/>
    <w:rsid w:val="00195309"/>
    <w:rsid w:val="001A24D8"/>
    <w:rsid w:val="001A40DA"/>
    <w:rsid w:val="001B7E23"/>
    <w:rsid w:val="001C0A46"/>
    <w:rsid w:val="001C1A4A"/>
    <w:rsid w:val="001C1F1C"/>
    <w:rsid w:val="001D03C6"/>
    <w:rsid w:val="001D0932"/>
    <w:rsid w:val="001D51A8"/>
    <w:rsid w:val="001D539D"/>
    <w:rsid w:val="001D59BC"/>
    <w:rsid w:val="001D6B13"/>
    <w:rsid w:val="001E1F54"/>
    <w:rsid w:val="001E3242"/>
    <w:rsid w:val="001E412F"/>
    <w:rsid w:val="001E4270"/>
    <w:rsid w:val="001F291B"/>
    <w:rsid w:val="0020120D"/>
    <w:rsid w:val="002060E8"/>
    <w:rsid w:val="002061E6"/>
    <w:rsid w:val="00213C37"/>
    <w:rsid w:val="002157C0"/>
    <w:rsid w:val="00220680"/>
    <w:rsid w:val="00230F2C"/>
    <w:rsid w:val="00231BB9"/>
    <w:rsid w:val="00235ACE"/>
    <w:rsid w:val="002377E5"/>
    <w:rsid w:val="00237B16"/>
    <w:rsid w:val="00242754"/>
    <w:rsid w:val="00245AD0"/>
    <w:rsid w:val="00250BB4"/>
    <w:rsid w:val="00252EC7"/>
    <w:rsid w:val="00262E2D"/>
    <w:rsid w:val="00276006"/>
    <w:rsid w:val="002760A1"/>
    <w:rsid w:val="00281C28"/>
    <w:rsid w:val="00284C0A"/>
    <w:rsid w:val="00293D54"/>
    <w:rsid w:val="0029409D"/>
    <w:rsid w:val="00297CAE"/>
    <w:rsid w:val="002A7DA7"/>
    <w:rsid w:val="002B01ED"/>
    <w:rsid w:val="002B6C86"/>
    <w:rsid w:val="002C3B8D"/>
    <w:rsid w:val="002C7628"/>
    <w:rsid w:val="002E3FD5"/>
    <w:rsid w:val="002E58ED"/>
    <w:rsid w:val="002F604B"/>
    <w:rsid w:val="0031043D"/>
    <w:rsid w:val="003141B9"/>
    <w:rsid w:val="0031490D"/>
    <w:rsid w:val="00322482"/>
    <w:rsid w:val="0032431F"/>
    <w:rsid w:val="00325CC4"/>
    <w:rsid w:val="00327CFD"/>
    <w:rsid w:val="0033277D"/>
    <w:rsid w:val="00332EC4"/>
    <w:rsid w:val="003410B9"/>
    <w:rsid w:val="0034404E"/>
    <w:rsid w:val="00347C7F"/>
    <w:rsid w:val="003526BB"/>
    <w:rsid w:val="00354AAF"/>
    <w:rsid w:val="00355372"/>
    <w:rsid w:val="00364EC5"/>
    <w:rsid w:val="0036518F"/>
    <w:rsid w:val="0036687B"/>
    <w:rsid w:val="00380232"/>
    <w:rsid w:val="0038161D"/>
    <w:rsid w:val="00386E38"/>
    <w:rsid w:val="003A3575"/>
    <w:rsid w:val="003A67A0"/>
    <w:rsid w:val="003B1DC9"/>
    <w:rsid w:val="003B337D"/>
    <w:rsid w:val="003B5AFA"/>
    <w:rsid w:val="003B6240"/>
    <w:rsid w:val="003C5961"/>
    <w:rsid w:val="003C619F"/>
    <w:rsid w:val="003D629D"/>
    <w:rsid w:val="003E34D2"/>
    <w:rsid w:val="003E7765"/>
    <w:rsid w:val="003F0E1E"/>
    <w:rsid w:val="004041D9"/>
    <w:rsid w:val="00404E16"/>
    <w:rsid w:val="00405CFB"/>
    <w:rsid w:val="00406BE6"/>
    <w:rsid w:val="0041493D"/>
    <w:rsid w:val="00416ABB"/>
    <w:rsid w:val="00426492"/>
    <w:rsid w:val="0043783D"/>
    <w:rsid w:val="004408E1"/>
    <w:rsid w:val="004426D4"/>
    <w:rsid w:val="00443CAF"/>
    <w:rsid w:val="00460609"/>
    <w:rsid w:val="00462B73"/>
    <w:rsid w:val="00463CA9"/>
    <w:rsid w:val="00466EB7"/>
    <w:rsid w:val="00474DB9"/>
    <w:rsid w:val="00476447"/>
    <w:rsid w:val="00482E6F"/>
    <w:rsid w:val="004A2C76"/>
    <w:rsid w:val="004A4D26"/>
    <w:rsid w:val="004B2F9B"/>
    <w:rsid w:val="004B5D9E"/>
    <w:rsid w:val="004C4A95"/>
    <w:rsid w:val="004D0782"/>
    <w:rsid w:val="004E4F99"/>
    <w:rsid w:val="004E5AB3"/>
    <w:rsid w:val="004F17E3"/>
    <w:rsid w:val="004F2D32"/>
    <w:rsid w:val="004F6593"/>
    <w:rsid w:val="005009E5"/>
    <w:rsid w:val="00500A86"/>
    <w:rsid w:val="0050373E"/>
    <w:rsid w:val="00512C14"/>
    <w:rsid w:val="00513434"/>
    <w:rsid w:val="00515174"/>
    <w:rsid w:val="00515AB9"/>
    <w:rsid w:val="00523FF6"/>
    <w:rsid w:val="00525617"/>
    <w:rsid w:val="00536D38"/>
    <w:rsid w:val="0054224E"/>
    <w:rsid w:val="00544B75"/>
    <w:rsid w:val="00547DA0"/>
    <w:rsid w:val="00550B16"/>
    <w:rsid w:val="00553181"/>
    <w:rsid w:val="00561331"/>
    <w:rsid w:val="00562B49"/>
    <w:rsid w:val="00581963"/>
    <w:rsid w:val="00585810"/>
    <w:rsid w:val="00592992"/>
    <w:rsid w:val="005A6A11"/>
    <w:rsid w:val="005C3013"/>
    <w:rsid w:val="005C4092"/>
    <w:rsid w:val="005D0F17"/>
    <w:rsid w:val="005D1A7A"/>
    <w:rsid w:val="005E2006"/>
    <w:rsid w:val="005F0487"/>
    <w:rsid w:val="006059E7"/>
    <w:rsid w:val="00612066"/>
    <w:rsid w:val="006151D4"/>
    <w:rsid w:val="00626840"/>
    <w:rsid w:val="00634C73"/>
    <w:rsid w:val="00640FC8"/>
    <w:rsid w:val="00646D74"/>
    <w:rsid w:val="00647BC9"/>
    <w:rsid w:val="00655F8E"/>
    <w:rsid w:val="006610B4"/>
    <w:rsid w:val="0066503B"/>
    <w:rsid w:val="0066752D"/>
    <w:rsid w:val="006758D1"/>
    <w:rsid w:val="00682EB2"/>
    <w:rsid w:val="00687B15"/>
    <w:rsid w:val="00690A62"/>
    <w:rsid w:val="00692043"/>
    <w:rsid w:val="006A19A4"/>
    <w:rsid w:val="006A2692"/>
    <w:rsid w:val="006D76E2"/>
    <w:rsid w:val="006E1839"/>
    <w:rsid w:val="006F556B"/>
    <w:rsid w:val="00700C58"/>
    <w:rsid w:val="0071453A"/>
    <w:rsid w:val="00717C31"/>
    <w:rsid w:val="00717F33"/>
    <w:rsid w:val="00722BB1"/>
    <w:rsid w:val="00724068"/>
    <w:rsid w:val="007269A5"/>
    <w:rsid w:val="007331DE"/>
    <w:rsid w:val="00742BD9"/>
    <w:rsid w:val="0076452D"/>
    <w:rsid w:val="00765333"/>
    <w:rsid w:val="0078169D"/>
    <w:rsid w:val="00783CFB"/>
    <w:rsid w:val="007867C1"/>
    <w:rsid w:val="007B1514"/>
    <w:rsid w:val="007B7203"/>
    <w:rsid w:val="007C41CA"/>
    <w:rsid w:val="007D0E86"/>
    <w:rsid w:val="007E49DF"/>
    <w:rsid w:val="007E4F3E"/>
    <w:rsid w:val="007E5623"/>
    <w:rsid w:val="007F154B"/>
    <w:rsid w:val="007F6597"/>
    <w:rsid w:val="008053E5"/>
    <w:rsid w:val="008067D5"/>
    <w:rsid w:val="0081751D"/>
    <w:rsid w:val="00820243"/>
    <w:rsid w:val="008214F5"/>
    <w:rsid w:val="00821FC7"/>
    <w:rsid w:val="00827497"/>
    <w:rsid w:val="0083051C"/>
    <w:rsid w:val="008416F9"/>
    <w:rsid w:val="0084307D"/>
    <w:rsid w:val="008430BD"/>
    <w:rsid w:val="00847C4F"/>
    <w:rsid w:val="0085517B"/>
    <w:rsid w:val="00863752"/>
    <w:rsid w:val="0086431C"/>
    <w:rsid w:val="008811B1"/>
    <w:rsid w:val="00883EBF"/>
    <w:rsid w:val="008B02E5"/>
    <w:rsid w:val="008B1541"/>
    <w:rsid w:val="008B4D3B"/>
    <w:rsid w:val="008C5347"/>
    <w:rsid w:val="008D25E4"/>
    <w:rsid w:val="008E1C6D"/>
    <w:rsid w:val="008E2661"/>
    <w:rsid w:val="008E38EE"/>
    <w:rsid w:val="008F0CF1"/>
    <w:rsid w:val="008F5ABC"/>
    <w:rsid w:val="00904BA5"/>
    <w:rsid w:val="00907B57"/>
    <w:rsid w:val="00910119"/>
    <w:rsid w:val="00911B4A"/>
    <w:rsid w:val="00912136"/>
    <w:rsid w:val="00913435"/>
    <w:rsid w:val="00913718"/>
    <w:rsid w:val="0091609B"/>
    <w:rsid w:val="00917BED"/>
    <w:rsid w:val="00921531"/>
    <w:rsid w:val="00922909"/>
    <w:rsid w:val="00923036"/>
    <w:rsid w:val="009272F6"/>
    <w:rsid w:val="00927884"/>
    <w:rsid w:val="00935AF4"/>
    <w:rsid w:val="0095107A"/>
    <w:rsid w:val="009668FC"/>
    <w:rsid w:val="009678A4"/>
    <w:rsid w:val="00974282"/>
    <w:rsid w:val="00981B0C"/>
    <w:rsid w:val="0098228C"/>
    <w:rsid w:val="00987C87"/>
    <w:rsid w:val="00994373"/>
    <w:rsid w:val="00994BD8"/>
    <w:rsid w:val="009A434A"/>
    <w:rsid w:val="009B23DF"/>
    <w:rsid w:val="009B7186"/>
    <w:rsid w:val="009C1758"/>
    <w:rsid w:val="009D1669"/>
    <w:rsid w:val="009D2115"/>
    <w:rsid w:val="009D244B"/>
    <w:rsid w:val="009D2A01"/>
    <w:rsid w:val="009D375B"/>
    <w:rsid w:val="009E3938"/>
    <w:rsid w:val="009F4A70"/>
    <w:rsid w:val="00A0049E"/>
    <w:rsid w:val="00A04347"/>
    <w:rsid w:val="00A045F5"/>
    <w:rsid w:val="00A106C3"/>
    <w:rsid w:val="00A20978"/>
    <w:rsid w:val="00A21569"/>
    <w:rsid w:val="00A376E0"/>
    <w:rsid w:val="00A42515"/>
    <w:rsid w:val="00A4411C"/>
    <w:rsid w:val="00A47FF8"/>
    <w:rsid w:val="00A50CFB"/>
    <w:rsid w:val="00A560E3"/>
    <w:rsid w:val="00A64F58"/>
    <w:rsid w:val="00A665DE"/>
    <w:rsid w:val="00A67C82"/>
    <w:rsid w:val="00A702BF"/>
    <w:rsid w:val="00A759EB"/>
    <w:rsid w:val="00A77DEF"/>
    <w:rsid w:val="00A837CC"/>
    <w:rsid w:val="00A847C5"/>
    <w:rsid w:val="00A85EC0"/>
    <w:rsid w:val="00A92306"/>
    <w:rsid w:val="00A946DA"/>
    <w:rsid w:val="00A94E2A"/>
    <w:rsid w:val="00AA2E27"/>
    <w:rsid w:val="00AB1FAD"/>
    <w:rsid w:val="00AC3B99"/>
    <w:rsid w:val="00AD211D"/>
    <w:rsid w:val="00AE6564"/>
    <w:rsid w:val="00AF199B"/>
    <w:rsid w:val="00AF4403"/>
    <w:rsid w:val="00AF6F14"/>
    <w:rsid w:val="00B21A3D"/>
    <w:rsid w:val="00B24960"/>
    <w:rsid w:val="00B26C4C"/>
    <w:rsid w:val="00B30707"/>
    <w:rsid w:val="00B31EB3"/>
    <w:rsid w:val="00B354B2"/>
    <w:rsid w:val="00B47526"/>
    <w:rsid w:val="00B50B56"/>
    <w:rsid w:val="00B52E87"/>
    <w:rsid w:val="00B55E28"/>
    <w:rsid w:val="00B67382"/>
    <w:rsid w:val="00B71534"/>
    <w:rsid w:val="00B81392"/>
    <w:rsid w:val="00B901A9"/>
    <w:rsid w:val="00B94283"/>
    <w:rsid w:val="00B959C1"/>
    <w:rsid w:val="00B9628E"/>
    <w:rsid w:val="00B96F1E"/>
    <w:rsid w:val="00BA0488"/>
    <w:rsid w:val="00BA4B64"/>
    <w:rsid w:val="00BA4BE2"/>
    <w:rsid w:val="00BA7259"/>
    <w:rsid w:val="00BB611A"/>
    <w:rsid w:val="00BC177B"/>
    <w:rsid w:val="00BC2C51"/>
    <w:rsid w:val="00BC3331"/>
    <w:rsid w:val="00BC4DC0"/>
    <w:rsid w:val="00BC62DC"/>
    <w:rsid w:val="00BC7EA1"/>
    <w:rsid w:val="00BD4346"/>
    <w:rsid w:val="00BD5E58"/>
    <w:rsid w:val="00BD7DF8"/>
    <w:rsid w:val="00BE3C02"/>
    <w:rsid w:val="00BE52BF"/>
    <w:rsid w:val="00BE790B"/>
    <w:rsid w:val="00BF3283"/>
    <w:rsid w:val="00BF61C8"/>
    <w:rsid w:val="00C01F51"/>
    <w:rsid w:val="00C149FF"/>
    <w:rsid w:val="00C2083D"/>
    <w:rsid w:val="00C20DA4"/>
    <w:rsid w:val="00C30A05"/>
    <w:rsid w:val="00C32A51"/>
    <w:rsid w:val="00C454BD"/>
    <w:rsid w:val="00C45639"/>
    <w:rsid w:val="00C537EB"/>
    <w:rsid w:val="00C57998"/>
    <w:rsid w:val="00C70623"/>
    <w:rsid w:val="00C733DB"/>
    <w:rsid w:val="00C73596"/>
    <w:rsid w:val="00C762C5"/>
    <w:rsid w:val="00C90205"/>
    <w:rsid w:val="00C91393"/>
    <w:rsid w:val="00C91470"/>
    <w:rsid w:val="00C92C4A"/>
    <w:rsid w:val="00C95890"/>
    <w:rsid w:val="00CA1803"/>
    <w:rsid w:val="00CA3445"/>
    <w:rsid w:val="00CB172D"/>
    <w:rsid w:val="00CB40BA"/>
    <w:rsid w:val="00CC1799"/>
    <w:rsid w:val="00CC5CBB"/>
    <w:rsid w:val="00CD48F2"/>
    <w:rsid w:val="00CE2676"/>
    <w:rsid w:val="00CE7748"/>
    <w:rsid w:val="00CF2271"/>
    <w:rsid w:val="00D01B3F"/>
    <w:rsid w:val="00D01B98"/>
    <w:rsid w:val="00D223D1"/>
    <w:rsid w:val="00D258CE"/>
    <w:rsid w:val="00D271FE"/>
    <w:rsid w:val="00D27E44"/>
    <w:rsid w:val="00D34A02"/>
    <w:rsid w:val="00D34F8E"/>
    <w:rsid w:val="00D3526A"/>
    <w:rsid w:val="00D438C4"/>
    <w:rsid w:val="00D43A99"/>
    <w:rsid w:val="00D47D05"/>
    <w:rsid w:val="00D56BFB"/>
    <w:rsid w:val="00D6246B"/>
    <w:rsid w:val="00D62890"/>
    <w:rsid w:val="00D7093C"/>
    <w:rsid w:val="00D714D9"/>
    <w:rsid w:val="00D7585C"/>
    <w:rsid w:val="00D8115D"/>
    <w:rsid w:val="00D84846"/>
    <w:rsid w:val="00DA7044"/>
    <w:rsid w:val="00DA7AB2"/>
    <w:rsid w:val="00DB476D"/>
    <w:rsid w:val="00DB6A76"/>
    <w:rsid w:val="00DC0572"/>
    <w:rsid w:val="00DD3368"/>
    <w:rsid w:val="00DD3418"/>
    <w:rsid w:val="00DD3730"/>
    <w:rsid w:val="00DD57BC"/>
    <w:rsid w:val="00DD74A7"/>
    <w:rsid w:val="00DE6F6E"/>
    <w:rsid w:val="00DE737A"/>
    <w:rsid w:val="00E02E90"/>
    <w:rsid w:val="00E030B7"/>
    <w:rsid w:val="00E070F0"/>
    <w:rsid w:val="00E10509"/>
    <w:rsid w:val="00E11112"/>
    <w:rsid w:val="00E129A2"/>
    <w:rsid w:val="00E15E7C"/>
    <w:rsid w:val="00E20392"/>
    <w:rsid w:val="00E24ACB"/>
    <w:rsid w:val="00E25321"/>
    <w:rsid w:val="00E27F6C"/>
    <w:rsid w:val="00E3376D"/>
    <w:rsid w:val="00E33D72"/>
    <w:rsid w:val="00E35E32"/>
    <w:rsid w:val="00E52F0E"/>
    <w:rsid w:val="00E56B81"/>
    <w:rsid w:val="00E62343"/>
    <w:rsid w:val="00E62EDB"/>
    <w:rsid w:val="00E64EA4"/>
    <w:rsid w:val="00E71B72"/>
    <w:rsid w:val="00E7211E"/>
    <w:rsid w:val="00E775A8"/>
    <w:rsid w:val="00E8330C"/>
    <w:rsid w:val="00E938C0"/>
    <w:rsid w:val="00E941A1"/>
    <w:rsid w:val="00E946D9"/>
    <w:rsid w:val="00E96A75"/>
    <w:rsid w:val="00EA45D7"/>
    <w:rsid w:val="00EB3DB8"/>
    <w:rsid w:val="00EB7631"/>
    <w:rsid w:val="00EC12FE"/>
    <w:rsid w:val="00EC66CA"/>
    <w:rsid w:val="00ED40F2"/>
    <w:rsid w:val="00ED64AE"/>
    <w:rsid w:val="00ED71FD"/>
    <w:rsid w:val="00ED767A"/>
    <w:rsid w:val="00EE39FA"/>
    <w:rsid w:val="00EE41CB"/>
    <w:rsid w:val="00EE4603"/>
    <w:rsid w:val="00EF150D"/>
    <w:rsid w:val="00EF2425"/>
    <w:rsid w:val="00F038F7"/>
    <w:rsid w:val="00F042B9"/>
    <w:rsid w:val="00F15D8D"/>
    <w:rsid w:val="00F17B7B"/>
    <w:rsid w:val="00F22E0C"/>
    <w:rsid w:val="00F2336F"/>
    <w:rsid w:val="00F374D0"/>
    <w:rsid w:val="00F45F49"/>
    <w:rsid w:val="00F527D0"/>
    <w:rsid w:val="00F54AC2"/>
    <w:rsid w:val="00F577EC"/>
    <w:rsid w:val="00F607EC"/>
    <w:rsid w:val="00F71988"/>
    <w:rsid w:val="00F809DC"/>
    <w:rsid w:val="00F87016"/>
    <w:rsid w:val="00F90419"/>
    <w:rsid w:val="00F91679"/>
    <w:rsid w:val="00FA41CC"/>
    <w:rsid w:val="00FB3AD2"/>
    <w:rsid w:val="00FC191F"/>
    <w:rsid w:val="00FC25E2"/>
    <w:rsid w:val="00FD0243"/>
    <w:rsid w:val="00FD0A50"/>
    <w:rsid w:val="00FD77ED"/>
    <w:rsid w:val="00FE0907"/>
    <w:rsid w:val="00FE0F71"/>
    <w:rsid w:val="00FE70C0"/>
    <w:rsid w:val="00FF2FF8"/>
    <w:rsid w:val="00FF41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4B60F4C"/>
  <w15:docId w15:val="{794823E7-CB10-4992-BB66-3A04C2518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71FD"/>
    <w:rPr>
      <w:sz w:val="24"/>
      <w:szCs w:val="24"/>
      <w:lang w:eastAsia="en-US"/>
    </w:rPr>
  </w:style>
  <w:style w:type="paragraph" w:styleId="Heading1">
    <w:name w:val="heading 1"/>
    <w:basedOn w:val="Normal"/>
    <w:next w:val="Normal"/>
    <w:qFormat/>
    <w:rsid w:val="00ED71FD"/>
    <w:pPr>
      <w:keepNext/>
      <w:outlineLvl w:val="0"/>
    </w:pPr>
    <w:rPr>
      <w:rFonts w:ascii="Arial" w:hAnsi="Arial" w:cs="Arial"/>
      <w:b/>
      <w:u w:val="single"/>
    </w:rPr>
  </w:style>
  <w:style w:type="paragraph" w:styleId="Heading2">
    <w:name w:val="heading 2"/>
    <w:basedOn w:val="Normal"/>
    <w:next w:val="Normal"/>
    <w:qFormat/>
    <w:rsid w:val="00ED71FD"/>
    <w:pPr>
      <w:keepNext/>
      <w:outlineLvl w:val="1"/>
    </w:pPr>
    <w:rPr>
      <w:b/>
      <w:szCs w:val="20"/>
      <w:lang w:val="en-US" w:eastAsia="en-GB"/>
    </w:rPr>
  </w:style>
  <w:style w:type="paragraph" w:styleId="Heading3">
    <w:name w:val="heading 3"/>
    <w:basedOn w:val="Normal"/>
    <w:next w:val="Normal"/>
    <w:qFormat/>
    <w:rsid w:val="00ED71FD"/>
    <w:pPr>
      <w:keepNext/>
      <w:jc w:val="center"/>
      <w:outlineLvl w:val="2"/>
    </w:pPr>
    <w:rPr>
      <w:b/>
      <w:szCs w:val="20"/>
      <w:lang w:val="en-US" w:eastAsia="en-GB"/>
    </w:rPr>
  </w:style>
  <w:style w:type="paragraph" w:styleId="Heading4">
    <w:name w:val="heading 4"/>
    <w:basedOn w:val="Normal"/>
    <w:next w:val="Normal"/>
    <w:qFormat/>
    <w:rsid w:val="00ED71FD"/>
    <w:pPr>
      <w:keepNext/>
      <w:ind w:right="140"/>
      <w:jc w:val="right"/>
      <w:outlineLvl w:val="3"/>
    </w:pPr>
    <w:rPr>
      <w:rFonts w:ascii="Arial" w:hAnsi="Arial" w:cs="Arial"/>
      <w:b/>
      <w:sz w:val="22"/>
      <w:szCs w:val="22"/>
    </w:rPr>
  </w:style>
  <w:style w:type="paragraph" w:styleId="Heading5">
    <w:name w:val="heading 5"/>
    <w:basedOn w:val="Normal"/>
    <w:next w:val="Normal"/>
    <w:qFormat/>
    <w:rsid w:val="00ED71FD"/>
    <w:pPr>
      <w:keepNext/>
      <w:outlineLvl w:val="4"/>
    </w:pPr>
    <w:rPr>
      <w:b/>
      <w:i/>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D71FD"/>
    <w:pPr>
      <w:tabs>
        <w:tab w:val="center" w:pos="4153"/>
        <w:tab w:val="right" w:pos="8306"/>
      </w:tabs>
    </w:pPr>
  </w:style>
  <w:style w:type="character" w:styleId="PageNumber">
    <w:name w:val="page number"/>
    <w:basedOn w:val="DefaultParagraphFont"/>
    <w:rsid w:val="00ED71FD"/>
  </w:style>
  <w:style w:type="paragraph" w:styleId="BodyText2">
    <w:name w:val="Body Text 2"/>
    <w:basedOn w:val="Normal"/>
    <w:link w:val="BodyText2Char"/>
    <w:rsid w:val="00ED71FD"/>
    <w:pPr>
      <w:spacing w:after="120" w:line="480" w:lineRule="auto"/>
    </w:pPr>
    <w:rPr>
      <w:sz w:val="20"/>
      <w:szCs w:val="20"/>
      <w:lang w:val="en-US" w:eastAsia="en-GB"/>
    </w:rPr>
  </w:style>
  <w:style w:type="paragraph" w:styleId="BodyText">
    <w:name w:val="Body Text"/>
    <w:basedOn w:val="Normal"/>
    <w:rsid w:val="00ED71FD"/>
    <w:pPr>
      <w:jc w:val="both"/>
    </w:pPr>
    <w:rPr>
      <w:b/>
      <w:szCs w:val="20"/>
      <w:lang w:val="en-US" w:eastAsia="en-GB"/>
    </w:rPr>
  </w:style>
  <w:style w:type="paragraph" w:styleId="Header">
    <w:name w:val="header"/>
    <w:basedOn w:val="Normal"/>
    <w:link w:val="HeaderChar"/>
    <w:uiPriority w:val="99"/>
    <w:rsid w:val="00ED71FD"/>
    <w:pPr>
      <w:tabs>
        <w:tab w:val="center" w:pos="4320"/>
        <w:tab w:val="right" w:pos="8640"/>
      </w:tabs>
    </w:pPr>
    <w:rPr>
      <w:sz w:val="20"/>
      <w:szCs w:val="20"/>
      <w:lang w:val="en-US" w:eastAsia="en-GB"/>
    </w:rPr>
  </w:style>
  <w:style w:type="paragraph" w:styleId="BodyText3">
    <w:name w:val="Body Text 3"/>
    <w:basedOn w:val="Normal"/>
    <w:rsid w:val="00ED71FD"/>
    <w:pPr>
      <w:tabs>
        <w:tab w:val="left" w:pos="720"/>
        <w:tab w:val="left" w:pos="1440"/>
        <w:tab w:val="left" w:pos="2160"/>
        <w:tab w:val="left" w:pos="2880"/>
        <w:tab w:val="left" w:pos="4680"/>
        <w:tab w:val="left" w:pos="5400"/>
        <w:tab w:val="right" w:pos="9000"/>
      </w:tabs>
      <w:spacing w:line="240" w:lineRule="atLeast"/>
      <w:jc w:val="both"/>
    </w:pPr>
    <w:rPr>
      <w:rFonts w:ascii="Arial" w:hAnsi="Arial" w:cs="Arial"/>
      <w:b/>
      <w:bCs/>
      <w:szCs w:val="20"/>
    </w:rPr>
  </w:style>
  <w:style w:type="character" w:styleId="Strong">
    <w:name w:val="Strong"/>
    <w:basedOn w:val="DefaultParagraphFont"/>
    <w:qFormat/>
    <w:rsid w:val="00A21569"/>
    <w:rPr>
      <w:b/>
      <w:bCs/>
    </w:rPr>
  </w:style>
  <w:style w:type="character" w:styleId="Hyperlink">
    <w:name w:val="Hyperlink"/>
    <w:basedOn w:val="DefaultParagraphFont"/>
    <w:rsid w:val="002E58ED"/>
    <w:rPr>
      <w:color w:val="0000FF"/>
      <w:u w:val="single"/>
    </w:rPr>
  </w:style>
  <w:style w:type="table" w:styleId="TableGrid">
    <w:name w:val="Table Grid"/>
    <w:basedOn w:val="TableNormal"/>
    <w:uiPriority w:val="39"/>
    <w:rsid w:val="00D62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60609"/>
    <w:rPr>
      <w:rFonts w:ascii="Tahoma" w:hAnsi="Tahoma" w:cs="Tahoma"/>
      <w:sz w:val="16"/>
      <w:szCs w:val="16"/>
    </w:rPr>
  </w:style>
  <w:style w:type="character" w:customStyle="1" w:styleId="BalloonTextChar">
    <w:name w:val="Balloon Text Char"/>
    <w:basedOn w:val="DefaultParagraphFont"/>
    <w:link w:val="BalloonText"/>
    <w:rsid w:val="00460609"/>
    <w:rPr>
      <w:rFonts w:ascii="Tahoma" w:hAnsi="Tahoma" w:cs="Tahoma"/>
      <w:sz w:val="16"/>
      <w:szCs w:val="16"/>
      <w:lang w:eastAsia="en-US"/>
    </w:rPr>
  </w:style>
  <w:style w:type="character" w:styleId="PlaceholderText">
    <w:name w:val="Placeholder Text"/>
    <w:basedOn w:val="DefaultParagraphFont"/>
    <w:uiPriority w:val="99"/>
    <w:semiHidden/>
    <w:rsid w:val="00230F2C"/>
    <w:rPr>
      <w:color w:val="808080"/>
    </w:rPr>
  </w:style>
  <w:style w:type="paragraph" w:styleId="ListParagraph">
    <w:name w:val="List Paragraph"/>
    <w:basedOn w:val="Normal"/>
    <w:uiPriority w:val="34"/>
    <w:qFormat/>
    <w:rsid w:val="009B7186"/>
    <w:pPr>
      <w:ind w:left="720"/>
      <w:contextualSpacing/>
    </w:pPr>
  </w:style>
  <w:style w:type="character" w:styleId="CommentReference">
    <w:name w:val="annotation reference"/>
    <w:basedOn w:val="DefaultParagraphFont"/>
    <w:rsid w:val="004E5AB3"/>
    <w:rPr>
      <w:sz w:val="16"/>
      <w:szCs w:val="16"/>
    </w:rPr>
  </w:style>
  <w:style w:type="paragraph" w:styleId="CommentText">
    <w:name w:val="annotation text"/>
    <w:basedOn w:val="Normal"/>
    <w:link w:val="CommentTextChar"/>
    <w:rsid w:val="004E5AB3"/>
    <w:rPr>
      <w:sz w:val="20"/>
      <w:szCs w:val="20"/>
    </w:rPr>
  </w:style>
  <w:style w:type="character" w:customStyle="1" w:styleId="CommentTextChar">
    <w:name w:val="Comment Text Char"/>
    <w:basedOn w:val="DefaultParagraphFont"/>
    <w:link w:val="CommentText"/>
    <w:rsid w:val="004E5AB3"/>
    <w:rPr>
      <w:lang w:eastAsia="en-US"/>
    </w:rPr>
  </w:style>
  <w:style w:type="paragraph" w:styleId="CommentSubject">
    <w:name w:val="annotation subject"/>
    <w:basedOn w:val="CommentText"/>
    <w:next w:val="CommentText"/>
    <w:link w:val="CommentSubjectChar"/>
    <w:rsid w:val="004E5AB3"/>
    <w:rPr>
      <w:b/>
      <w:bCs/>
    </w:rPr>
  </w:style>
  <w:style w:type="character" w:customStyle="1" w:styleId="CommentSubjectChar">
    <w:name w:val="Comment Subject Char"/>
    <w:basedOn w:val="CommentTextChar"/>
    <w:link w:val="CommentSubject"/>
    <w:rsid w:val="004E5AB3"/>
    <w:rPr>
      <w:b/>
      <w:bCs/>
      <w:lang w:eastAsia="en-US"/>
    </w:rPr>
  </w:style>
  <w:style w:type="paragraph" w:customStyle="1" w:styleId="res">
    <w:name w:val="res"/>
    <w:basedOn w:val="Normal"/>
    <w:rsid w:val="004A2C76"/>
    <w:pPr>
      <w:spacing w:before="100" w:beforeAutospacing="1" w:after="100" w:afterAutospacing="1"/>
    </w:pPr>
    <w:rPr>
      <w:lang w:eastAsia="en-GB"/>
    </w:rPr>
  </w:style>
  <w:style w:type="character" w:customStyle="1" w:styleId="BodyText2Char">
    <w:name w:val="Body Text 2 Char"/>
    <w:basedOn w:val="DefaultParagraphFont"/>
    <w:link w:val="BodyText2"/>
    <w:rsid w:val="001D03C6"/>
    <w:rPr>
      <w:lang w:val="en-US"/>
    </w:rPr>
  </w:style>
  <w:style w:type="character" w:customStyle="1" w:styleId="HeaderChar">
    <w:name w:val="Header Char"/>
    <w:basedOn w:val="DefaultParagraphFont"/>
    <w:link w:val="Header"/>
    <w:uiPriority w:val="99"/>
    <w:rsid w:val="00A50CFB"/>
    <w:rPr>
      <w:lang w:val="en-US"/>
    </w:rPr>
  </w:style>
  <w:style w:type="character" w:customStyle="1" w:styleId="a1t5ne">
    <w:name w:val="a1t5ne"/>
    <w:basedOn w:val="DefaultParagraphFont"/>
    <w:rsid w:val="00F45F49"/>
  </w:style>
  <w:style w:type="character" w:styleId="UnresolvedMention">
    <w:name w:val="Unresolved Mention"/>
    <w:basedOn w:val="DefaultParagraphFont"/>
    <w:uiPriority w:val="99"/>
    <w:semiHidden/>
    <w:unhideWhenUsed/>
    <w:rsid w:val="00640FC8"/>
    <w:rPr>
      <w:color w:val="605E5C"/>
      <w:shd w:val="clear" w:color="auto" w:fill="E1DFDD"/>
    </w:rPr>
  </w:style>
  <w:style w:type="character" w:customStyle="1" w:styleId="ui-provider">
    <w:name w:val="ui-provider"/>
    <w:basedOn w:val="DefaultParagraphFont"/>
    <w:rsid w:val="00655F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9587303">
      <w:bodyDiv w:val="1"/>
      <w:marLeft w:val="0"/>
      <w:marRight w:val="0"/>
      <w:marTop w:val="0"/>
      <w:marBottom w:val="0"/>
      <w:divBdr>
        <w:top w:val="none" w:sz="0" w:space="0" w:color="auto"/>
        <w:left w:val="none" w:sz="0" w:space="0" w:color="auto"/>
        <w:bottom w:val="none" w:sz="0" w:space="0" w:color="auto"/>
        <w:right w:val="none" w:sz="0" w:space="0" w:color="auto"/>
      </w:divBdr>
    </w:div>
    <w:div w:id="267390018">
      <w:bodyDiv w:val="1"/>
      <w:marLeft w:val="0"/>
      <w:marRight w:val="0"/>
      <w:marTop w:val="0"/>
      <w:marBottom w:val="0"/>
      <w:divBdr>
        <w:top w:val="none" w:sz="0" w:space="0" w:color="auto"/>
        <w:left w:val="none" w:sz="0" w:space="0" w:color="auto"/>
        <w:bottom w:val="none" w:sz="0" w:space="0" w:color="auto"/>
        <w:right w:val="none" w:sz="0" w:space="0" w:color="auto"/>
      </w:divBdr>
    </w:div>
    <w:div w:id="620261563">
      <w:bodyDiv w:val="1"/>
      <w:marLeft w:val="0"/>
      <w:marRight w:val="0"/>
      <w:marTop w:val="0"/>
      <w:marBottom w:val="0"/>
      <w:divBdr>
        <w:top w:val="none" w:sz="0" w:space="0" w:color="auto"/>
        <w:left w:val="none" w:sz="0" w:space="0" w:color="auto"/>
        <w:bottom w:val="none" w:sz="0" w:space="0" w:color="auto"/>
        <w:right w:val="none" w:sz="0" w:space="0" w:color="auto"/>
      </w:divBdr>
    </w:div>
    <w:div w:id="764308180">
      <w:bodyDiv w:val="1"/>
      <w:marLeft w:val="0"/>
      <w:marRight w:val="0"/>
      <w:marTop w:val="0"/>
      <w:marBottom w:val="0"/>
      <w:divBdr>
        <w:top w:val="none" w:sz="0" w:space="0" w:color="auto"/>
        <w:left w:val="none" w:sz="0" w:space="0" w:color="auto"/>
        <w:bottom w:val="none" w:sz="0" w:space="0" w:color="auto"/>
        <w:right w:val="none" w:sz="0" w:space="0" w:color="auto"/>
      </w:divBdr>
    </w:div>
    <w:div w:id="879904942">
      <w:bodyDiv w:val="1"/>
      <w:marLeft w:val="0"/>
      <w:marRight w:val="0"/>
      <w:marTop w:val="0"/>
      <w:marBottom w:val="0"/>
      <w:divBdr>
        <w:top w:val="none" w:sz="0" w:space="0" w:color="auto"/>
        <w:left w:val="none" w:sz="0" w:space="0" w:color="auto"/>
        <w:bottom w:val="none" w:sz="0" w:space="0" w:color="auto"/>
        <w:right w:val="none" w:sz="0" w:space="0" w:color="auto"/>
      </w:divBdr>
    </w:div>
    <w:div w:id="973676323">
      <w:bodyDiv w:val="1"/>
      <w:marLeft w:val="0"/>
      <w:marRight w:val="0"/>
      <w:marTop w:val="0"/>
      <w:marBottom w:val="0"/>
      <w:divBdr>
        <w:top w:val="none" w:sz="0" w:space="0" w:color="auto"/>
        <w:left w:val="none" w:sz="0" w:space="0" w:color="auto"/>
        <w:bottom w:val="none" w:sz="0" w:space="0" w:color="auto"/>
        <w:right w:val="none" w:sz="0" w:space="0" w:color="auto"/>
      </w:divBdr>
    </w:div>
    <w:div w:id="1372652496">
      <w:bodyDiv w:val="1"/>
      <w:marLeft w:val="0"/>
      <w:marRight w:val="0"/>
      <w:marTop w:val="0"/>
      <w:marBottom w:val="0"/>
      <w:divBdr>
        <w:top w:val="none" w:sz="0" w:space="0" w:color="auto"/>
        <w:left w:val="none" w:sz="0" w:space="0" w:color="auto"/>
        <w:bottom w:val="none" w:sz="0" w:space="0" w:color="auto"/>
        <w:right w:val="none" w:sz="0" w:space="0" w:color="auto"/>
      </w:divBdr>
      <w:divsChild>
        <w:div w:id="1739865464">
          <w:marLeft w:val="0"/>
          <w:marRight w:val="0"/>
          <w:marTop w:val="0"/>
          <w:marBottom w:val="0"/>
          <w:divBdr>
            <w:top w:val="none" w:sz="0" w:space="0" w:color="auto"/>
            <w:left w:val="none" w:sz="0" w:space="0" w:color="auto"/>
            <w:bottom w:val="none" w:sz="0" w:space="0" w:color="auto"/>
            <w:right w:val="none" w:sz="0" w:space="0" w:color="auto"/>
          </w:divBdr>
        </w:div>
      </w:divsChild>
    </w:div>
    <w:div w:id="1452281719">
      <w:bodyDiv w:val="1"/>
      <w:marLeft w:val="0"/>
      <w:marRight w:val="0"/>
      <w:marTop w:val="0"/>
      <w:marBottom w:val="0"/>
      <w:divBdr>
        <w:top w:val="none" w:sz="0" w:space="0" w:color="auto"/>
        <w:left w:val="none" w:sz="0" w:space="0" w:color="auto"/>
        <w:bottom w:val="none" w:sz="0" w:space="0" w:color="auto"/>
        <w:right w:val="none" w:sz="0" w:space="0" w:color="auto"/>
      </w:divBdr>
    </w:div>
    <w:div w:id="2131430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5" Type="http://schemas.openxmlformats.org/officeDocument/2006/relationships/webSettings" Target="webSettings.xml"/><Relationship Id="rId15" Type="http://schemas.openxmlformats.org/officeDocument/2006/relationships/hyperlink" Target="mailto:ronda.francis@edinburgh.gov.uk" TargetMode="External"/><Relationship Id="rId10" Type="http://schemas.openxmlformats.org/officeDocument/2006/relationships/hyperlink" Target="mailto:parental.engagement@edinburgh.gov.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parentrep.edin@gmail.com" TargetMode="External"/><Relationship Id="rId14" Type="http://schemas.openxmlformats.org/officeDocument/2006/relationships/package" Target="embeddings/Microsoft_PowerPoint_Presentation.ppt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715917C-7098-4930-9743-00860BF93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1331</Words>
  <Characters>7420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Lothian &amp; Borders Police</Company>
  <LinksUpToDate>false</LinksUpToDate>
  <CharactersWithSpaces>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Carrie Laing</dc:creator>
  <cp:lastModifiedBy>Delia Douglas</cp:lastModifiedBy>
  <cp:revision>3</cp:revision>
  <cp:lastPrinted>2018-09-15T14:32:00Z</cp:lastPrinted>
  <dcterms:created xsi:type="dcterms:W3CDTF">2023-03-16T23:26:00Z</dcterms:created>
  <dcterms:modified xsi:type="dcterms:W3CDTF">2023-03-17T07:14:00Z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